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D2" w:rsidRPr="0075022D" w:rsidRDefault="00CF355B">
      <w:pPr>
        <w:pStyle w:val="20"/>
        <w:shd w:val="clear" w:color="auto" w:fill="auto"/>
        <w:spacing w:before="0" w:after="0" w:line="280" w:lineRule="exact"/>
        <w:ind w:left="4680"/>
        <w:rPr>
          <w:b/>
        </w:rPr>
      </w:pPr>
      <w:r w:rsidRPr="0075022D">
        <w:rPr>
          <w:rStyle w:val="21"/>
        </w:rPr>
        <w:t>ДО</w:t>
      </w:r>
    </w:p>
    <w:p w:rsidR="00DD20D2" w:rsidRPr="0075022D" w:rsidRDefault="00CF355B">
      <w:pPr>
        <w:pStyle w:val="20"/>
        <w:shd w:val="clear" w:color="auto" w:fill="auto"/>
        <w:spacing w:before="0" w:after="239" w:line="280" w:lineRule="exact"/>
        <w:ind w:left="4680"/>
        <w:rPr>
          <w:b/>
        </w:rPr>
      </w:pPr>
      <w:r w:rsidRPr="0075022D">
        <w:rPr>
          <w:rStyle w:val="21"/>
        </w:rPr>
        <w:t>АДВОКАТСКИ СЪВЕТ</w:t>
      </w:r>
    </w:p>
    <w:p w:rsidR="00DD20D2" w:rsidRPr="0075022D" w:rsidRDefault="002E4498">
      <w:pPr>
        <w:pStyle w:val="70"/>
        <w:shd w:val="clear" w:color="auto" w:fill="auto"/>
        <w:tabs>
          <w:tab w:val="left" w:leader="hyphen" w:pos="8096"/>
        </w:tabs>
        <w:spacing w:before="0" w:after="875" w:line="240" w:lineRule="exact"/>
        <w:ind w:left="4680"/>
      </w:pPr>
      <w:r w:rsidRPr="0075022D">
        <w:t>Гр.</w:t>
      </w:r>
      <w:r w:rsidR="00CF355B" w:rsidRPr="0075022D">
        <w:t xml:space="preserve"> </w:t>
      </w:r>
      <w:r w:rsidR="00CF355B" w:rsidRPr="0075022D">
        <w:tab/>
      </w:r>
    </w:p>
    <w:p w:rsidR="00DD20D2" w:rsidRPr="0075022D" w:rsidRDefault="00CF355B">
      <w:pPr>
        <w:pStyle w:val="20"/>
        <w:shd w:val="clear" w:color="auto" w:fill="auto"/>
        <w:spacing w:before="0" w:after="153" w:line="280" w:lineRule="exact"/>
        <w:ind w:right="280"/>
        <w:jc w:val="center"/>
        <w:rPr>
          <w:b/>
        </w:rPr>
      </w:pPr>
      <w:r w:rsidRPr="0075022D">
        <w:rPr>
          <w:rStyle w:val="23pt"/>
        </w:rPr>
        <w:t>ЗАЯВЛЕНИЕ</w:t>
      </w:r>
    </w:p>
    <w:p w:rsidR="00DD20D2" w:rsidRPr="0075022D" w:rsidRDefault="00CF355B">
      <w:pPr>
        <w:pStyle w:val="80"/>
        <w:shd w:val="clear" w:color="auto" w:fill="auto"/>
        <w:tabs>
          <w:tab w:val="left" w:leader="hyphen" w:pos="10246"/>
        </w:tabs>
        <w:spacing w:before="0" w:after="0" w:line="280" w:lineRule="exact"/>
        <w:ind w:left="2520"/>
        <w:rPr>
          <w:b/>
        </w:rPr>
      </w:pPr>
      <w:r w:rsidRPr="0075022D">
        <w:rPr>
          <w:b/>
        </w:rPr>
        <w:t>от</w:t>
      </w:r>
      <w:r w:rsidRPr="0075022D">
        <w:rPr>
          <w:b/>
        </w:rPr>
        <w:tab/>
      </w:r>
    </w:p>
    <w:p w:rsidR="00DD20D2" w:rsidRPr="0075022D" w:rsidRDefault="00CF355B">
      <w:pPr>
        <w:pStyle w:val="20"/>
        <w:shd w:val="clear" w:color="auto" w:fill="auto"/>
        <w:spacing w:before="0" w:after="175" w:line="280" w:lineRule="exact"/>
        <w:ind w:left="4680"/>
        <w:rPr>
          <w:b/>
        </w:rPr>
      </w:pPr>
      <w:r w:rsidRPr="0075022D">
        <w:rPr>
          <w:rStyle w:val="21"/>
        </w:rPr>
        <w:t>/попълва се задължително/</w:t>
      </w:r>
    </w:p>
    <w:p w:rsidR="00DD20D2" w:rsidRPr="0075022D" w:rsidRDefault="00CF355B">
      <w:pPr>
        <w:pStyle w:val="20"/>
        <w:shd w:val="clear" w:color="auto" w:fill="auto"/>
        <w:spacing w:before="0" w:after="0" w:line="475" w:lineRule="exact"/>
        <w:ind w:left="2520"/>
        <w:rPr>
          <w:b/>
        </w:rPr>
      </w:pPr>
      <w:r w:rsidRPr="0075022D">
        <w:rPr>
          <w:rStyle w:val="21"/>
        </w:rPr>
        <w:t>Вписан в Националния регистър за правна помощ под</w:t>
      </w:r>
    </w:p>
    <w:p w:rsidR="00DD20D2" w:rsidRPr="0075022D" w:rsidRDefault="00CF355B">
      <w:pPr>
        <w:pStyle w:val="10"/>
        <w:keepNext/>
        <w:keepLines/>
        <w:shd w:val="clear" w:color="auto" w:fill="auto"/>
        <w:tabs>
          <w:tab w:val="left" w:leader="dot" w:pos="9439"/>
        </w:tabs>
        <w:ind w:left="2520"/>
        <w:rPr>
          <w:b/>
        </w:rPr>
      </w:pPr>
      <w:bookmarkStart w:id="0" w:name="bookmark0"/>
      <w:r w:rsidRPr="0075022D">
        <w:rPr>
          <w:rStyle w:val="1Tahoma13pt"/>
          <w:b/>
        </w:rPr>
        <w:t>№</w:t>
      </w:r>
      <w:r w:rsidRPr="0075022D">
        <w:rPr>
          <w:rStyle w:val="11"/>
          <w:b/>
        </w:rPr>
        <w:tab/>
      </w:r>
      <w:bookmarkEnd w:id="0"/>
    </w:p>
    <w:p w:rsidR="00DD20D2" w:rsidRPr="0075022D" w:rsidRDefault="00CF355B">
      <w:pPr>
        <w:pStyle w:val="20"/>
        <w:shd w:val="clear" w:color="auto" w:fill="auto"/>
        <w:spacing w:before="0" w:after="0" w:line="475" w:lineRule="exact"/>
        <w:ind w:right="280"/>
        <w:jc w:val="center"/>
        <w:rPr>
          <w:b/>
        </w:rPr>
      </w:pPr>
      <w:r w:rsidRPr="0075022D">
        <w:rPr>
          <w:rStyle w:val="21"/>
        </w:rPr>
        <w:t>ГОСПОДИН/ГОСПОЖО ПРЕДСЕДАТЕЛ,</w:t>
      </w:r>
    </w:p>
    <w:p w:rsidR="00DD20D2" w:rsidRPr="0075022D" w:rsidRDefault="00CF355B" w:rsidP="0075022D">
      <w:pPr>
        <w:pStyle w:val="70"/>
        <w:shd w:val="clear" w:color="auto" w:fill="auto"/>
        <w:spacing w:before="0" w:after="0" w:line="475" w:lineRule="exact"/>
        <w:ind w:left="851" w:right="98" w:firstLine="700"/>
      </w:pPr>
      <w:r w:rsidRPr="0075022D">
        <w:t>Моля, при определянето ми за служебен защитник за консултация, подготовка на документи за образуване на дело и процесуално представителство, да се съобразите с предпочитаните от мен и посочени по-долу видове дела и конкретни правни сфери, за които имам нужната квалификация, професионален опит и/или сертификат/удостоверение за преминало обучение.</w:t>
      </w:r>
    </w:p>
    <w:tbl>
      <w:tblPr>
        <w:tblStyle w:val="a4"/>
        <w:tblW w:w="9790" w:type="dxa"/>
        <w:tblInd w:w="846" w:type="dxa"/>
        <w:tblLook w:val="04A0"/>
      </w:tblPr>
      <w:tblGrid>
        <w:gridCol w:w="3128"/>
        <w:gridCol w:w="3079"/>
        <w:gridCol w:w="3583"/>
      </w:tblGrid>
      <w:tr w:rsidR="00CF3668" w:rsidRPr="00CF3668" w:rsidTr="00CF3668">
        <w:tc>
          <w:tcPr>
            <w:tcW w:w="3128" w:type="dxa"/>
          </w:tcPr>
          <w:p w:rsidR="00CF3668" w:rsidRPr="00CF3668" w:rsidRDefault="00CF3668" w:rsidP="0075022D">
            <w:pPr>
              <w:pStyle w:val="70"/>
              <w:shd w:val="clear" w:color="auto" w:fill="auto"/>
              <w:spacing w:before="0" w:after="0" w:line="475" w:lineRule="exact"/>
              <w:rPr>
                <w:b w:val="0"/>
              </w:rPr>
            </w:pPr>
            <w:r w:rsidRPr="00CF3668">
              <w:rPr>
                <w:b w:val="0"/>
              </w:rPr>
              <w:t>Граждански дела</w:t>
            </w:r>
          </w:p>
          <w:p w:rsidR="00CF3668" w:rsidRPr="00CF3668" w:rsidRDefault="002F1FB4" w:rsidP="002F1FB4">
            <w:pPr>
              <w:pStyle w:val="70"/>
              <w:shd w:val="clear" w:color="auto" w:fill="auto"/>
              <w:spacing w:before="0" w:after="0" w:line="475" w:lineRule="exact"/>
              <w:rPr>
                <w:b w:val="0"/>
              </w:rPr>
            </w:pPr>
            <w:r>
              <w:rPr>
                <w:b w:val="0"/>
              </w:rPr>
              <w:t>Конкретни сфери</w:t>
            </w:r>
          </w:p>
        </w:tc>
        <w:tc>
          <w:tcPr>
            <w:tcW w:w="3079" w:type="dxa"/>
          </w:tcPr>
          <w:p w:rsidR="00CF3668" w:rsidRPr="00CF3668" w:rsidRDefault="00CF3668">
            <w:pPr>
              <w:pStyle w:val="70"/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 w:rsidRPr="00CF3668">
              <w:rPr>
                <w:b w:val="0"/>
              </w:rPr>
              <w:t>Наказателни дела:</w:t>
            </w:r>
          </w:p>
        </w:tc>
        <w:tc>
          <w:tcPr>
            <w:tcW w:w="3583" w:type="dxa"/>
          </w:tcPr>
          <w:p w:rsidR="00CF3668" w:rsidRPr="00CF3668" w:rsidRDefault="00CF3668">
            <w:pPr>
              <w:pStyle w:val="70"/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 w:rsidRPr="00CF3668">
              <w:rPr>
                <w:b w:val="0"/>
              </w:rPr>
              <w:t>Административни дела</w:t>
            </w:r>
          </w:p>
          <w:p w:rsidR="00CF3668" w:rsidRPr="00CF3668" w:rsidRDefault="00CF3668">
            <w:pPr>
              <w:pStyle w:val="70"/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 w:rsidRPr="00CF3668">
              <w:rPr>
                <w:b w:val="0"/>
              </w:rPr>
              <w:t>Конкретни сфери:</w:t>
            </w:r>
          </w:p>
        </w:tc>
      </w:tr>
    </w:tbl>
    <w:p w:rsidR="00CF3668" w:rsidRPr="00CF3668" w:rsidRDefault="00CF3668">
      <w:pPr>
        <w:pStyle w:val="70"/>
        <w:shd w:val="clear" w:color="auto" w:fill="auto"/>
        <w:spacing w:before="0" w:after="0" w:line="475" w:lineRule="exact"/>
        <w:ind w:left="1120" w:right="820" w:firstLine="700"/>
        <w:rPr>
          <w:b w:val="0"/>
        </w:rPr>
      </w:pPr>
    </w:p>
    <w:tbl>
      <w:tblPr>
        <w:tblStyle w:val="a4"/>
        <w:tblW w:w="0" w:type="auto"/>
        <w:tblInd w:w="846" w:type="dxa"/>
        <w:tblLook w:val="04A0"/>
      </w:tblPr>
      <w:tblGrid>
        <w:gridCol w:w="3200"/>
        <w:gridCol w:w="3200"/>
        <w:gridCol w:w="3381"/>
      </w:tblGrid>
      <w:tr w:rsidR="00CF3668" w:rsidRPr="00CF3668" w:rsidTr="0075022D">
        <w:trPr>
          <w:trHeight w:val="4503"/>
        </w:trPr>
        <w:tc>
          <w:tcPr>
            <w:tcW w:w="3200" w:type="dxa"/>
          </w:tcPr>
          <w:p w:rsidR="00CF3668" w:rsidRPr="00CF3668" w:rsidRDefault="00CF3668" w:rsidP="00CF3668">
            <w:pPr>
              <w:pStyle w:val="70"/>
              <w:shd w:val="clear" w:color="auto" w:fill="auto"/>
              <w:spacing w:before="0" w:after="0" w:line="475" w:lineRule="exact"/>
              <w:ind w:left="43" w:right="820"/>
              <w:rPr>
                <w:b w:val="0"/>
              </w:rPr>
            </w:pPr>
            <w:r w:rsidRPr="00CF3668">
              <w:rPr>
                <w:b w:val="0"/>
              </w:rPr>
              <w:t>(примери:</w:t>
            </w:r>
          </w:p>
          <w:p w:rsidR="00CF3668" w:rsidRPr="00CF3668" w:rsidRDefault="00CF3668" w:rsidP="00CF3668">
            <w:pPr>
              <w:pStyle w:val="70"/>
              <w:numPr>
                <w:ilvl w:val="0"/>
                <w:numId w:val="1"/>
              </w:numPr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 w:rsidRPr="00CF3668">
              <w:rPr>
                <w:b w:val="0"/>
              </w:rPr>
              <w:t>семейно</w:t>
            </w:r>
            <w:r w:rsidR="0075022D">
              <w:rPr>
                <w:b w:val="0"/>
              </w:rPr>
              <w:t>, ЗЗДН, ЗЗДт</w:t>
            </w:r>
          </w:p>
          <w:p w:rsidR="00CF3668" w:rsidRPr="00CF3668" w:rsidRDefault="00CF3668" w:rsidP="00CF3668">
            <w:pPr>
              <w:pStyle w:val="70"/>
              <w:numPr>
                <w:ilvl w:val="0"/>
                <w:numId w:val="1"/>
              </w:numPr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 w:rsidRPr="00CF3668">
              <w:rPr>
                <w:b w:val="0"/>
              </w:rPr>
              <w:t>вещно</w:t>
            </w:r>
          </w:p>
          <w:p w:rsidR="00CF3668" w:rsidRPr="00CF3668" w:rsidRDefault="00CF3668" w:rsidP="00CF3668">
            <w:pPr>
              <w:pStyle w:val="70"/>
              <w:numPr>
                <w:ilvl w:val="0"/>
                <w:numId w:val="1"/>
              </w:numPr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 w:rsidRPr="00CF3668">
              <w:rPr>
                <w:b w:val="0"/>
              </w:rPr>
              <w:t>облигационно</w:t>
            </w:r>
          </w:p>
          <w:p w:rsidR="00CF3668" w:rsidRPr="00CF3668" w:rsidRDefault="00CF3668" w:rsidP="00CF3668">
            <w:pPr>
              <w:pStyle w:val="70"/>
              <w:numPr>
                <w:ilvl w:val="0"/>
                <w:numId w:val="1"/>
              </w:numPr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 w:rsidRPr="00CF3668">
              <w:rPr>
                <w:b w:val="0"/>
              </w:rPr>
              <w:t>наследствено</w:t>
            </w:r>
          </w:p>
          <w:p w:rsidR="00CF3668" w:rsidRPr="00CF3668" w:rsidRDefault="00CF3668" w:rsidP="00CF3668">
            <w:pPr>
              <w:pStyle w:val="70"/>
              <w:numPr>
                <w:ilvl w:val="0"/>
                <w:numId w:val="1"/>
              </w:numPr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 w:rsidRPr="00CF3668">
              <w:rPr>
                <w:b w:val="0"/>
              </w:rPr>
              <w:t>трудово право</w:t>
            </w:r>
          </w:p>
          <w:p w:rsidR="00CF3668" w:rsidRPr="00CF3668" w:rsidRDefault="00CF3668" w:rsidP="00CF3668">
            <w:pPr>
              <w:pStyle w:val="70"/>
              <w:numPr>
                <w:ilvl w:val="0"/>
                <w:numId w:val="1"/>
              </w:numPr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 w:rsidRPr="00CF3668">
              <w:rPr>
                <w:b w:val="0"/>
              </w:rPr>
              <w:t>застрахователно</w:t>
            </w:r>
          </w:p>
          <w:p w:rsidR="00CF3668" w:rsidRPr="00CF3668" w:rsidRDefault="00CF3668" w:rsidP="00CF3668">
            <w:pPr>
              <w:pStyle w:val="70"/>
              <w:numPr>
                <w:ilvl w:val="0"/>
                <w:numId w:val="1"/>
              </w:numPr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 w:rsidRPr="00CF3668">
              <w:rPr>
                <w:b w:val="0"/>
              </w:rPr>
              <w:t>банково</w:t>
            </w:r>
          </w:p>
          <w:p w:rsidR="00CF3668" w:rsidRPr="00CF3668" w:rsidRDefault="002F1FB4" w:rsidP="00CF3668">
            <w:pPr>
              <w:pStyle w:val="70"/>
              <w:numPr>
                <w:ilvl w:val="0"/>
                <w:numId w:val="1"/>
              </w:numPr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>
              <w:rPr>
                <w:b w:val="0"/>
              </w:rPr>
              <w:t xml:space="preserve">патентно право </w:t>
            </w:r>
            <w:r w:rsidR="00CF3668" w:rsidRPr="00CF3668">
              <w:rPr>
                <w:b w:val="0"/>
              </w:rPr>
              <w:t>и</w:t>
            </w:r>
            <w:r>
              <w:rPr>
                <w:b w:val="0"/>
              </w:rPr>
              <w:t xml:space="preserve"> други</w:t>
            </w:r>
          </w:p>
          <w:p w:rsidR="00CF3668" w:rsidRPr="00CF3668" w:rsidRDefault="00CF3668" w:rsidP="00CF3668">
            <w:pPr>
              <w:pStyle w:val="70"/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</w:p>
          <w:p w:rsidR="00CF3668" w:rsidRPr="00CF3668" w:rsidRDefault="00CF3668" w:rsidP="00CF3668">
            <w:pPr>
              <w:pStyle w:val="70"/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</w:p>
        </w:tc>
        <w:tc>
          <w:tcPr>
            <w:tcW w:w="3200" w:type="dxa"/>
          </w:tcPr>
          <w:p w:rsidR="00CF3668" w:rsidRDefault="00CF3668">
            <w:pPr>
              <w:pStyle w:val="70"/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 w:rsidRPr="00CF3668">
              <w:rPr>
                <w:b w:val="0"/>
              </w:rPr>
              <w:t>НАХД</w:t>
            </w:r>
          </w:p>
          <w:p w:rsidR="00CF3668" w:rsidRDefault="00CF3668">
            <w:pPr>
              <w:pStyle w:val="70"/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>
              <w:rPr>
                <w:b w:val="0"/>
              </w:rPr>
              <w:t>НЧХД</w:t>
            </w:r>
          </w:p>
          <w:p w:rsidR="00CF3668" w:rsidRDefault="00CF3668">
            <w:pPr>
              <w:pStyle w:val="70"/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>
              <w:rPr>
                <w:b w:val="0"/>
              </w:rPr>
              <w:t>ЛЕЧЕНИЕ</w:t>
            </w:r>
            <w:r w:rsidR="0075022D">
              <w:rPr>
                <w:b w:val="0"/>
              </w:rPr>
              <w:t xml:space="preserve"> – ЧНД</w:t>
            </w:r>
          </w:p>
          <w:p w:rsidR="0075022D" w:rsidRPr="00CF3668" w:rsidRDefault="00E93DF0">
            <w:pPr>
              <w:pStyle w:val="70"/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>
              <w:rPr>
                <w:b w:val="0"/>
              </w:rPr>
              <w:t>Дела по У</w:t>
            </w:r>
            <w:r w:rsidR="0075022D">
              <w:rPr>
                <w:b w:val="0"/>
              </w:rPr>
              <w:t>каза за борба с дребното хулиганство</w:t>
            </w:r>
          </w:p>
        </w:tc>
        <w:tc>
          <w:tcPr>
            <w:tcW w:w="3381" w:type="dxa"/>
          </w:tcPr>
          <w:p w:rsidR="00CF3668" w:rsidRDefault="0075022D">
            <w:pPr>
              <w:pStyle w:val="70"/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>
              <w:rPr>
                <w:b w:val="0"/>
              </w:rPr>
              <w:t>( примери:</w:t>
            </w:r>
          </w:p>
          <w:p w:rsidR="0075022D" w:rsidRDefault="0075022D" w:rsidP="0075022D">
            <w:pPr>
              <w:pStyle w:val="70"/>
              <w:numPr>
                <w:ilvl w:val="0"/>
                <w:numId w:val="1"/>
              </w:numPr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>
              <w:rPr>
                <w:b w:val="0"/>
              </w:rPr>
              <w:t>митническо</w:t>
            </w:r>
          </w:p>
          <w:p w:rsidR="0075022D" w:rsidRDefault="0075022D" w:rsidP="0075022D">
            <w:pPr>
              <w:pStyle w:val="70"/>
              <w:numPr>
                <w:ilvl w:val="0"/>
                <w:numId w:val="1"/>
              </w:numPr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>
              <w:rPr>
                <w:b w:val="0"/>
              </w:rPr>
              <w:t>данъчно</w:t>
            </w:r>
          </w:p>
          <w:p w:rsidR="0075022D" w:rsidRDefault="0075022D" w:rsidP="0075022D">
            <w:pPr>
              <w:pStyle w:val="70"/>
              <w:numPr>
                <w:ilvl w:val="0"/>
                <w:numId w:val="1"/>
              </w:numPr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>
              <w:rPr>
                <w:b w:val="0"/>
              </w:rPr>
              <w:t>бежанско</w:t>
            </w:r>
          </w:p>
          <w:p w:rsidR="0075022D" w:rsidRDefault="0075022D" w:rsidP="0075022D">
            <w:pPr>
              <w:pStyle w:val="70"/>
              <w:numPr>
                <w:ilvl w:val="0"/>
                <w:numId w:val="1"/>
              </w:numPr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>
              <w:rPr>
                <w:b w:val="0"/>
              </w:rPr>
              <w:t>ЗКИР</w:t>
            </w:r>
          </w:p>
          <w:p w:rsidR="0075022D" w:rsidRPr="002F1FB4" w:rsidRDefault="0075022D" w:rsidP="0075022D">
            <w:pPr>
              <w:pStyle w:val="70"/>
              <w:numPr>
                <w:ilvl w:val="0"/>
                <w:numId w:val="1"/>
              </w:numPr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>
              <w:rPr>
                <w:b w:val="0"/>
              </w:rPr>
              <w:t>ЗУТ</w:t>
            </w:r>
          </w:p>
          <w:p w:rsidR="002F1FB4" w:rsidRDefault="002F1FB4" w:rsidP="002F1FB4">
            <w:pPr>
              <w:pStyle w:val="70"/>
              <w:numPr>
                <w:ilvl w:val="0"/>
                <w:numId w:val="1"/>
              </w:numPr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>
              <w:rPr>
                <w:b w:val="0"/>
              </w:rPr>
              <w:t>ЗДСл</w:t>
            </w:r>
          </w:p>
          <w:p w:rsidR="002F1FB4" w:rsidRPr="00CF3668" w:rsidRDefault="002F1FB4" w:rsidP="002F1FB4">
            <w:pPr>
              <w:pStyle w:val="70"/>
              <w:numPr>
                <w:ilvl w:val="0"/>
                <w:numId w:val="1"/>
              </w:numPr>
              <w:shd w:val="clear" w:color="auto" w:fill="auto"/>
              <w:spacing w:before="0" w:after="0" w:line="475" w:lineRule="exact"/>
              <w:ind w:right="820"/>
              <w:rPr>
                <w:b w:val="0"/>
              </w:rPr>
            </w:pPr>
            <w:r>
              <w:rPr>
                <w:b w:val="0"/>
              </w:rPr>
              <w:t>ЗМСА</w:t>
            </w:r>
          </w:p>
        </w:tc>
      </w:tr>
    </w:tbl>
    <w:p w:rsidR="0075022D" w:rsidRDefault="0075022D" w:rsidP="0075022D">
      <w:pPr>
        <w:pStyle w:val="30"/>
        <w:shd w:val="clear" w:color="auto" w:fill="auto"/>
        <w:spacing w:after="0" w:line="623" w:lineRule="exact"/>
        <w:ind w:left="1276" w:right="807"/>
      </w:pPr>
      <w:r>
        <w:rPr>
          <w:rStyle w:val="311pt"/>
        </w:rPr>
        <w:t xml:space="preserve">/Моля, попълнете списъка според сферите на правото, по които имате професионален опит и </w:t>
      </w:r>
      <w:r>
        <w:rPr>
          <w:rStyle w:val="311pt"/>
        </w:rPr>
        <w:lastRenderedPageBreak/>
        <w:t>квалификация и предпочитате да бъдете определян за служебен защитник/</w:t>
      </w:r>
    </w:p>
    <w:p w:rsidR="0075022D" w:rsidRDefault="0075022D" w:rsidP="002F1FB4">
      <w:pPr>
        <w:pStyle w:val="30"/>
        <w:shd w:val="clear" w:color="auto" w:fill="auto"/>
        <w:spacing w:after="0" w:line="623" w:lineRule="exact"/>
        <w:ind w:left="851" w:right="160"/>
        <w:rPr>
          <w:rStyle w:val="311pt"/>
          <w:b/>
        </w:rPr>
      </w:pPr>
      <w:r w:rsidRPr="00E93DF0">
        <w:rPr>
          <w:rStyle w:val="311pt"/>
          <w:b/>
        </w:rPr>
        <w:t xml:space="preserve">         </w:t>
      </w:r>
      <w:r w:rsidR="00E93DF0">
        <w:rPr>
          <w:rStyle w:val="311pt"/>
          <w:b/>
        </w:rPr>
        <w:t xml:space="preserve">           </w:t>
      </w:r>
      <w:r w:rsidRPr="00E93DF0">
        <w:rPr>
          <w:rStyle w:val="311pt"/>
          <w:b/>
        </w:rPr>
        <w:t>Имам сертификат/удостоверение за преминало обучение</w:t>
      </w:r>
      <w:r w:rsidR="002F1FB4">
        <w:rPr>
          <w:rStyle w:val="311pt"/>
          <w:b/>
        </w:rPr>
        <w:t xml:space="preserve"> по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FB4" w:rsidRDefault="002F1FB4" w:rsidP="002F1FB4">
      <w:pPr>
        <w:pStyle w:val="30"/>
        <w:shd w:val="clear" w:color="auto" w:fill="auto"/>
        <w:spacing w:after="0" w:line="623" w:lineRule="exact"/>
        <w:ind w:left="851" w:right="160"/>
        <w:rPr>
          <w:rStyle w:val="311pt"/>
        </w:rPr>
      </w:pPr>
    </w:p>
    <w:p w:rsidR="0075022D" w:rsidRDefault="0075022D" w:rsidP="0075022D">
      <w:pPr>
        <w:pStyle w:val="120"/>
        <w:keepNext/>
        <w:keepLines/>
        <w:shd w:val="clear" w:color="auto" w:fill="auto"/>
        <w:tabs>
          <w:tab w:val="left" w:leader="hyphen" w:pos="9805"/>
        </w:tabs>
        <w:spacing w:before="0" w:after="159" w:line="280" w:lineRule="exact"/>
        <w:ind w:left="2040"/>
      </w:pPr>
      <w:r>
        <w:t>Служебен адрес:</w:t>
      </w:r>
      <w:r>
        <w:tab/>
      </w:r>
    </w:p>
    <w:p w:rsidR="0075022D" w:rsidRDefault="0075022D" w:rsidP="0075022D">
      <w:pPr>
        <w:pStyle w:val="30"/>
        <w:shd w:val="clear" w:color="auto" w:fill="auto"/>
        <w:spacing w:after="0" w:line="220" w:lineRule="exact"/>
        <w:ind w:left="5160"/>
        <w:jc w:val="left"/>
      </w:pPr>
      <w:r>
        <w:rPr>
          <w:rStyle w:val="311pt"/>
        </w:rPr>
        <w:t>/попълва се задължително/</w:t>
      </w:r>
    </w:p>
    <w:p w:rsidR="0075022D" w:rsidRDefault="0075022D" w:rsidP="0075022D">
      <w:pPr>
        <w:pStyle w:val="120"/>
        <w:keepNext/>
        <w:keepLines/>
        <w:shd w:val="clear" w:color="auto" w:fill="auto"/>
        <w:tabs>
          <w:tab w:val="left" w:leader="underscore" w:pos="5600"/>
        </w:tabs>
        <w:spacing w:before="0" w:after="0" w:line="280" w:lineRule="exact"/>
        <w:ind w:left="2040"/>
      </w:pPr>
      <w:bookmarkStart w:id="1" w:name="bookmark1"/>
      <w:r>
        <w:t>Телефон :</w:t>
      </w:r>
      <w:r>
        <w:tab/>
      </w:r>
      <w:bookmarkEnd w:id="1"/>
    </w:p>
    <w:p w:rsidR="0075022D" w:rsidRDefault="0075022D" w:rsidP="0075022D">
      <w:pPr>
        <w:pStyle w:val="30"/>
        <w:shd w:val="clear" w:color="auto" w:fill="auto"/>
        <w:spacing w:after="312" w:line="220" w:lineRule="exact"/>
        <w:ind w:left="3780"/>
        <w:jc w:val="left"/>
      </w:pPr>
      <w:r>
        <w:rPr>
          <w:rStyle w:val="311pt"/>
        </w:rPr>
        <w:t>/попълва се задължително/</w:t>
      </w:r>
    </w:p>
    <w:p w:rsidR="0075022D" w:rsidRDefault="0075022D" w:rsidP="0075022D">
      <w:pPr>
        <w:pStyle w:val="120"/>
        <w:keepNext/>
        <w:keepLines/>
        <w:shd w:val="clear" w:color="auto" w:fill="auto"/>
        <w:tabs>
          <w:tab w:val="left" w:leader="underscore" w:pos="6014"/>
        </w:tabs>
        <w:spacing w:before="0" w:after="282" w:line="280" w:lineRule="exact"/>
        <w:ind w:left="2040"/>
      </w:pPr>
      <w:bookmarkStart w:id="2" w:name="bookmark2"/>
      <w:r>
        <w:rPr>
          <w:lang w:val="en-US" w:eastAsia="en-US" w:bidi="en-US"/>
        </w:rPr>
        <w:t>e-mail</w:t>
      </w:r>
      <w:r>
        <w:tab/>
      </w:r>
      <w:bookmarkEnd w:id="2"/>
    </w:p>
    <w:p w:rsidR="0075022D" w:rsidRDefault="0075022D" w:rsidP="0075022D">
      <w:pPr>
        <w:pStyle w:val="120"/>
        <w:keepNext/>
        <w:keepLines/>
        <w:shd w:val="clear" w:color="auto" w:fill="auto"/>
        <w:tabs>
          <w:tab w:val="left" w:leader="underscore" w:pos="9227"/>
        </w:tabs>
        <w:spacing w:before="0" w:after="0" w:line="280" w:lineRule="exact"/>
        <w:ind w:left="2040"/>
      </w:pPr>
      <w:bookmarkStart w:id="3" w:name="bookmark3"/>
      <w:r>
        <w:rPr>
          <w:lang w:val="en-US" w:eastAsia="en-US" w:bidi="en-US"/>
        </w:rPr>
        <w:t>IBAN</w:t>
      </w:r>
      <w:r>
        <w:tab/>
      </w:r>
      <w:bookmarkEnd w:id="3"/>
    </w:p>
    <w:p w:rsidR="0075022D" w:rsidRDefault="0075022D" w:rsidP="0075022D">
      <w:pPr>
        <w:pStyle w:val="30"/>
        <w:shd w:val="clear" w:color="auto" w:fill="auto"/>
        <w:spacing w:after="297" w:line="220" w:lineRule="exact"/>
        <w:ind w:left="3780"/>
        <w:jc w:val="left"/>
      </w:pPr>
      <w:r>
        <w:rPr>
          <w:rStyle w:val="311pt"/>
        </w:rPr>
        <w:t>/попълва се задължително/</w:t>
      </w:r>
    </w:p>
    <w:p w:rsidR="0075022D" w:rsidRDefault="0075022D" w:rsidP="0075022D">
      <w:pPr>
        <w:pStyle w:val="120"/>
        <w:keepNext/>
        <w:keepLines/>
        <w:shd w:val="clear" w:color="auto" w:fill="auto"/>
        <w:tabs>
          <w:tab w:val="left" w:leader="underscore" w:pos="9227"/>
        </w:tabs>
        <w:spacing w:before="0" w:after="0" w:line="280" w:lineRule="exact"/>
        <w:ind w:left="2040"/>
      </w:pPr>
      <w:bookmarkStart w:id="4" w:name="bookmark4"/>
      <w:r>
        <w:rPr>
          <w:lang w:val="en-US" w:eastAsia="en-US" w:bidi="en-US"/>
        </w:rPr>
        <w:t>BIC</w:t>
      </w:r>
      <w:r>
        <w:tab/>
      </w:r>
      <w:bookmarkEnd w:id="4"/>
    </w:p>
    <w:p w:rsidR="0075022D" w:rsidRDefault="0075022D" w:rsidP="0075022D">
      <w:pPr>
        <w:pStyle w:val="30"/>
        <w:shd w:val="clear" w:color="auto" w:fill="auto"/>
        <w:spacing w:after="297" w:line="220" w:lineRule="exact"/>
        <w:ind w:left="3780"/>
        <w:jc w:val="left"/>
      </w:pPr>
      <w:r>
        <w:rPr>
          <w:rStyle w:val="311pt"/>
        </w:rPr>
        <w:t>/попълва се задължително/</w:t>
      </w:r>
    </w:p>
    <w:p w:rsidR="0075022D" w:rsidRDefault="0075022D" w:rsidP="0075022D">
      <w:pPr>
        <w:pStyle w:val="120"/>
        <w:keepNext/>
        <w:keepLines/>
        <w:shd w:val="clear" w:color="auto" w:fill="auto"/>
        <w:tabs>
          <w:tab w:val="left" w:leader="underscore" w:pos="9227"/>
        </w:tabs>
        <w:spacing w:before="0" w:after="0" w:line="280" w:lineRule="exact"/>
        <w:ind w:left="2040"/>
      </w:pPr>
      <w:bookmarkStart w:id="5" w:name="bookmark5"/>
      <w:r>
        <w:t xml:space="preserve">Банка </w:t>
      </w:r>
      <w:r>
        <w:tab/>
      </w:r>
      <w:bookmarkEnd w:id="5"/>
    </w:p>
    <w:p w:rsidR="0075022D" w:rsidRPr="002F1FB4" w:rsidRDefault="0075022D" w:rsidP="002F1FB4">
      <w:pPr>
        <w:pStyle w:val="30"/>
        <w:shd w:val="clear" w:color="auto" w:fill="auto"/>
        <w:spacing w:after="331" w:line="220" w:lineRule="exact"/>
        <w:ind w:left="3780"/>
        <w:jc w:val="left"/>
        <w:rPr>
          <w:rStyle w:val="311pt"/>
          <w:b/>
          <w:bCs/>
          <w:sz w:val="28"/>
          <w:szCs w:val="28"/>
        </w:rPr>
      </w:pPr>
      <w:r>
        <w:rPr>
          <w:rStyle w:val="311pt"/>
        </w:rPr>
        <w:t>/попълва се задължително/</w:t>
      </w:r>
    </w:p>
    <w:p w:rsidR="0075022D" w:rsidRPr="00E93DF0" w:rsidRDefault="0075022D" w:rsidP="0075022D">
      <w:pPr>
        <w:pStyle w:val="30"/>
        <w:shd w:val="clear" w:color="auto" w:fill="auto"/>
        <w:tabs>
          <w:tab w:val="left" w:leader="hyphen" w:pos="3926"/>
        </w:tabs>
        <w:spacing w:after="315" w:line="220" w:lineRule="exact"/>
        <w:ind w:left="1320" w:firstLine="665"/>
        <w:rPr>
          <w:rStyle w:val="311pt"/>
          <w:b/>
        </w:rPr>
      </w:pPr>
      <w:r w:rsidRPr="00E93DF0">
        <w:rPr>
          <w:rStyle w:val="311pt"/>
          <w:b/>
        </w:rPr>
        <w:t xml:space="preserve">При промени на адрес на кантора, телефон, </w:t>
      </w:r>
      <w:r w:rsidRPr="00E93DF0">
        <w:rPr>
          <w:rStyle w:val="311pt"/>
          <w:b/>
          <w:lang w:val="en-GB"/>
        </w:rPr>
        <w:t>e-mail</w:t>
      </w:r>
      <w:r w:rsidRPr="00E93DF0">
        <w:rPr>
          <w:rStyle w:val="311pt"/>
          <w:b/>
        </w:rPr>
        <w:t xml:space="preserve">, банкова сметка ще заявя тези </w:t>
      </w:r>
    </w:p>
    <w:p w:rsidR="0075022D" w:rsidRPr="002F1FB4" w:rsidRDefault="0075022D" w:rsidP="002F1FB4">
      <w:pPr>
        <w:pStyle w:val="30"/>
        <w:shd w:val="clear" w:color="auto" w:fill="auto"/>
        <w:spacing w:after="315" w:line="220" w:lineRule="exact"/>
        <w:rPr>
          <w:rStyle w:val="311pt"/>
          <w:b/>
        </w:rPr>
      </w:pPr>
      <w:r w:rsidRPr="00E93DF0">
        <w:rPr>
          <w:rStyle w:val="311pt"/>
          <w:b/>
        </w:rPr>
        <w:t>обстоятелства в 3 – дневен срок в деловодството на АС - Варна.</w:t>
      </w:r>
    </w:p>
    <w:p w:rsidR="0075022D" w:rsidRDefault="0075022D" w:rsidP="0075022D">
      <w:pPr>
        <w:pStyle w:val="30"/>
        <w:shd w:val="clear" w:color="auto" w:fill="auto"/>
        <w:tabs>
          <w:tab w:val="left" w:leader="hyphen" w:pos="3926"/>
        </w:tabs>
        <w:spacing w:after="315" w:line="220" w:lineRule="exact"/>
        <w:ind w:left="1320"/>
      </w:pPr>
      <w:r>
        <w:rPr>
          <w:rStyle w:val="311pt"/>
        </w:rPr>
        <w:t>Гр</w:t>
      </w:r>
      <w:r w:rsidR="002F1FB4">
        <w:rPr>
          <w:rStyle w:val="311pt"/>
        </w:rPr>
        <w:t>………………….</w:t>
      </w:r>
      <w:r>
        <w:rPr>
          <w:rStyle w:val="311pt"/>
        </w:rPr>
        <w:t xml:space="preserve"> </w:t>
      </w:r>
    </w:p>
    <w:p w:rsidR="0075022D" w:rsidRDefault="0075022D" w:rsidP="0075022D">
      <w:pPr>
        <w:pStyle w:val="70"/>
        <w:shd w:val="clear" w:color="auto" w:fill="auto"/>
        <w:tabs>
          <w:tab w:val="left" w:leader="underscore" w:pos="3667"/>
          <w:tab w:val="left" w:leader="underscore" w:pos="9805"/>
        </w:tabs>
        <w:spacing w:before="0" w:after="0" w:line="240" w:lineRule="exact"/>
        <w:ind w:left="1320"/>
      </w:pPr>
      <w:r>
        <w:t xml:space="preserve">Дата </w:t>
      </w:r>
      <w:r>
        <w:tab/>
        <w:t xml:space="preserve"> С уважение: </w:t>
      </w:r>
      <w:r>
        <w:tab/>
      </w:r>
    </w:p>
    <w:p w:rsidR="0075022D" w:rsidRDefault="0075022D" w:rsidP="0075022D">
      <w:pPr>
        <w:pStyle w:val="30"/>
        <w:shd w:val="clear" w:color="auto" w:fill="auto"/>
        <w:spacing w:after="0" w:line="220" w:lineRule="exact"/>
        <w:ind w:left="7160"/>
        <w:jc w:val="left"/>
      </w:pPr>
      <w:bookmarkStart w:id="6" w:name="_GoBack"/>
      <w:bookmarkEnd w:id="6"/>
      <w:r>
        <w:rPr>
          <w:rStyle w:val="311pt"/>
        </w:rPr>
        <w:t>/подписва се задължително/</w:t>
      </w:r>
    </w:p>
    <w:p w:rsidR="0075022D" w:rsidRDefault="0075022D" w:rsidP="0075022D">
      <w:pPr>
        <w:pStyle w:val="30"/>
        <w:shd w:val="clear" w:color="auto" w:fill="auto"/>
        <w:spacing w:after="0" w:line="220" w:lineRule="exact"/>
        <w:ind w:left="7160"/>
        <w:jc w:val="left"/>
      </w:pPr>
    </w:p>
    <w:p w:rsidR="00CF3668" w:rsidRDefault="00CF3668">
      <w:pPr>
        <w:pStyle w:val="70"/>
        <w:shd w:val="clear" w:color="auto" w:fill="auto"/>
        <w:spacing w:before="0" w:after="0" w:line="475" w:lineRule="exact"/>
        <w:ind w:left="1120" w:right="820" w:firstLine="700"/>
      </w:pPr>
    </w:p>
    <w:p w:rsidR="00DD20D2" w:rsidRDefault="00DD20D2">
      <w:pPr>
        <w:framePr w:h="6898" w:wrap="notBeside" w:vAnchor="text" w:hAnchor="text" w:xAlign="center" w:y="1"/>
        <w:jc w:val="center"/>
        <w:rPr>
          <w:sz w:val="2"/>
          <w:szCs w:val="2"/>
        </w:rPr>
      </w:pPr>
    </w:p>
    <w:p w:rsidR="00DD20D2" w:rsidRDefault="00DD20D2">
      <w:pPr>
        <w:rPr>
          <w:sz w:val="2"/>
          <w:szCs w:val="2"/>
        </w:rPr>
      </w:pPr>
    </w:p>
    <w:p w:rsidR="0075022D" w:rsidRDefault="0075022D">
      <w:pPr>
        <w:pStyle w:val="30"/>
        <w:shd w:val="clear" w:color="auto" w:fill="auto"/>
        <w:spacing w:after="0" w:line="220" w:lineRule="exact"/>
        <w:ind w:left="7160"/>
        <w:jc w:val="left"/>
      </w:pPr>
    </w:p>
    <w:sectPr w:rsidR="0075022D" w:rsidSect="00CF3668">
      <w:pgSz w:w="11900" w:h="16840"/>
      <w:pgMar w:top="866" w:right="843" w:bottom="236" w:left="3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14" w:rsidRDefault="00883814">
      <w:r>
        <w:separator/>
      </w:r>
    </w:p>
  </w:endnote>
  <w:endnote w:type="continuationSeparator" w:id="0">
    <w:p w:rsidR="00883814" w:rsidRDefault="00883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14" w:rsidRDefault="00883814"/>
  </w:footnote>
  <w:footnote w:type="continuationSeparator" w:id="0">
    <w:p w:rsidR="00883814" w:rsidRDefault="008838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5720"/>
    <w:multiLevelType w:val="hybridMultilevel"/>
    <w:tmpl w:val="C30E68BA"/>
    <w:lvl w:ilvl="0" w:tplc="45C634F4">
      <w:start w:val="2"/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20D2"/>
    <w:rsid w:val="000859E5"/>
    <w:rsid w:val="002E4498"/>
    <w:rsid w:val="002F1FB4"/>
    <w:rsid w:val="00477FC1"/>
    <w:rsid w:val="006E1601"/>
    <w:rsid w:val="00745191"/>
    <w:rsid w:val="0075022D"/>
    <w:rsid w:val="00883814"/>
    <w:rsid w:val="00CB29C4"/>
    <w:rsid w:val="00CF355B"/>
    <w:rsid w:val="00CF3668"/>
    <w:rsid w:val="00DD20D2"/>
    <w:rsid w:val="00E93DF0"/>
    <w:rsid w:val="00EF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F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FC1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477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 + Удебелен"/>
    <w:basedOn w:val="2"/>
    <w:rsid w:val="00477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7">
    <w:name w:val="Основен текст (7)_"/>
    <w:basedOn w:val="a0"/>
    <w:link w:val="70"/>
    <w:rsid w:val="00477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pt">
    <w:name w:val="Основен текст (2) + Удебелен;Разредка 3 pt"/>
    <w:basedOn w:val="2"/>
    <w:rsid w:val="00477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sid w:val="00477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лавие #1_"/>
    <w:basedOn w:val="a0"/>
    <w:link w:val="10"/>
    <w:rsid w:val="00477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Tahoma13pt">
    <w:name w:val="Заглавие #1 + Tahoma;13 pt"/>
    <w:basedOn w:val="1"/>
    <w:rsid w:val="00477FC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11">
    <w:name w:val="Заглавие #1"/>
    <w:basedOn w:val="1"/>
    <w:rsid w:val="00477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ен текст (3)_"/>
    <w:basedOn w:val="a0"/>
    <w:link w:val="30"/>
    <w:rsid w:val="00477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1pt">
    <w:name w:val="Основен текст (3) + 11 pt;Не е удебелен"/>
    <w:basedOn w:val="3"/>
    <w:rsid w:val="00477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">
    <w:name w:val="Заглавие #1 (2)_"/>
    <w:basedOn w:val="a0"/>
    <w:link w:val="120"/>
    <w:rsid w:val="00477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лавие #1 (2)"/>
    <w:basedOn w:val="12"/>
    <w:rsid w:val="00477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477FC1"/>
    <w:pPr>
      <w:shd w:val="clear" w:color="auto" w:fill="FFFFFF"/>
      <w:spacing w:before="300" w:after="9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ен текст (7)"/>
    <w:basedOn w:val="a"/>
    <w:link w:val="7"/>
    <w:rsid w:val="00477FC1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ен текст (8)"/>
    <w:basedOn w:val="a"/>
    <w:link w:val="8"/>
    <w:rsid w:val="00477FC1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лавие #1"/>
    <w:basedOn w:val="a"/>
    <w:link w:val="1"/>
    <w:rsid w:val="00477FC1"/>
    <w:pPr>
      <w:shd w:val="clear" w:color="auto" w:fill="FFFFFF"/>
      <w:spacing w:line="475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477FC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лавие #1 (2)"/>
    <w:basedOn w:val="a"/>
    <w:link w:val="12"/>
    <w:rsid w:val="00477FC1"/>
    <w:pPr>
      <w:shd w:val="clear" w:color="auto" w:fill="FFFFFF"/>
      <w:spacing w:before="6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CF3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3DF0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93DF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 Kovacheva</dc:creator>
  <cp:lastModifiedBy>Computer</cp:lastModifiedBy>
  <cp:revision>2</cp:revision>
  <cp:lastPrinted>2017-11-10T09:13:00Z</cp:lastPrinted>
  <dcterms:created xsi:type="dcterms:W3CDTF">2018-04-19T12:04:00Z</dcterms:created>
  <dcterms:modified xsi:type="dcterms:W3CDTF">2018-04-19T12:04:00Z</dcterms:modified>
</cp:coreProperties>
</file>