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AC71A2" w:rsidRPr="00AC71A2" w:rsidTr="004A6104"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            Наименование</w:t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стойност</w:t>
            </w:r>
          </w:p>
        </w:tc>
      </w:tr>
      <w:tr w:rsidR="00AC71A2" w:rsidRPr="00AC71A2" w:rsidTr="004A6104"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1.първо вписване на младши адвокат и на адвокат с юридически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стаж от 2 до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години, с положен в предвидения от  ЗА  изпит</w:t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ind w:left="720" w:firstLine="720"/>
              <w:jc w:val="right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</w:p>
          <w:p w:rsidR="00AC71A2" w:rsidRPr="00AC71A2" w:rsidRDefault="00AC71A2" w:rsidP="00AC71A2">
            <w:pPr>
              <w:spacing w:after="0" w:line="240" w:lineRule="auto"/>
              <w:ind w:left="720"/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1800.00 лв.</w:t>
            </w:r>
          </w:p>
          <w:p w:rsidR="00AC71A2" w:rsidRPr="00AC71A2" w:rsidRDefault="00AC71A2" w:rsidP="00AC71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C71A2" w:rsidRPr="00AC71A2" w:rsidTr="004A6104">
        <w:trPr>
          <w:trHeight w:val="712"/>
        </w:trPr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2.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първо вписване на адвокат с юридически стаж над 3 години, с   положен в предвидения от ЗА изпит     </w:t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3700.00 лв.</w:t>
            </w:r>
          </w:p>
          <w:p w:rsidR="00AC71A2" w:rsidRPr="00AC71A2" w:rsidRDefault="00AC71A2" w:rsidP="00AC71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C71A2" w:rsidRPr="00AC71A2" w:rsidTr="004A6104">
        <w:trPr>
          <w:trHeight w:val="712"/>
        </w:trPr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3.повторно и следващо вписване на адвокат в Адвокатска колегия -Кърджали</w:t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½ от таксите по предходните т.1 и т.2</w:t>
            </w:r>
          </w:p>
        </w:tc>
      </w:tr>
      <w:tr w:rsidR="00AC71A2" w:rsidRPr="00AC71A2" w:rsidTr="004A6104"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4.такса за отписване на адвокат- пенсионер  </w:t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                           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</w:tr>
      <w:tr w:rsidR="00AC71A2" w:rsidRPr="00AC71A2" w:rsidTr="004A6104"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5.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такса за отписване на адвокат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               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</w:tr>
      <w:tr w:rsidR="00AC71A2" w:rsidRPr="00AC71A2" w:rsidTr="004A6104"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6.вписване на адвокатски сътрудник</w:t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50.00 лв.</w:t>
            </w:r>
          </w:p>
        </w:tc>
      </w:tr>
      <w:tr w:rsidR="00AC71A2" w:rsidRPr="00AC71A2" w:rsidTr="004A6104"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7.вписване на   временно преустановяване</w:t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               </w:t>
            </w: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</w:tr>
      <w:tr w:rsidR="00AC71A2" w:rsidRPr="00AC71A2" w:rsidTr="004A6104"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8.вписване на адвокатски дружества и съдружия</w:t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200.00 лв.</w:t>
            </w:r>
          </w:p>
        </w:tc>
      </w:tr>
      <w:tr w:rsidR="00AC71A2" w:rsidRPr="00AC71A2" w:rsidTr="004A6104">
        <w:tc>
          <w:tcPr>
            <w:tcW w:w="7054" w:type="dxa"/>
          </w:tcPr>
          <w:p w:rsidR="00AC71A2" w:rsidRPr="00AC71A2" w:rsidRDefault="00AC71A2" w:rsidP="00AC71A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9.прехвърляне в </w:t>
            </w:r>
            <w:proofErr w:type="spellStart"/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друга</w:t>
            </w:r>
            <w:proofErr w:type="spellEnd"/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колегия</w:t>
            </w:r>
            <w:proofErr w:type="spellEnd"/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2835" w:type="dxa"/>
          </w:tcPr>
          <w:p w:rsidR="00AC71A2" w:rsidRPr="00AC71A2" w:rsidRDefault="00AC71A2" w:rsidP="00AC71A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C71A2">
              <w:rPr>
                <w:rFonts w:ascii="Calibri" w:eastAsia="Calibri" w:hAnsi="Calibri" w:cs="Times New Roman"/>
                <w:b/>
                <w:sz w:val="28"/>
                <w:szCs w:val="28"/>
              </w:rPr>
              <w:t>100.00 лв.</w:t>
            </w:r>
          </w:p>
        </w:tc>
      </w:tr>
    </w:tbl>
    <w:p w:rsidR="00AC71A2" w:rsidRPr="00AC71A2" w:rsidRDefault="00AC71A2" w:rsidP="00A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A2" w:rsidRPr="00AC71A2" w:rsidRDefault="00AC71A2" w:rsidP="00A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A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 юридически стаж се зачита стажа положен, след датата на придобиване на юридическа правоспособност</w:t>
      </w:r>
      <w:r w:rsidRPr="00AC71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1A2" w:rsidRPr="00AC71A2" w:rsidRDefault="00AC71A2" w:rsidP="00A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D2D" w:rsidRDefault="00301D2D">
      <w:bookmarkStart w:id="0" w:name="_GoBack"/>
      <w:bookmarkEnd w:id="0"/>
    </w:p>
    <w:sectPr w:rsidR="0030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A2"/>
    <w:rsid w:val="00301D2D"/>
    <w:rsid w:val="00A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</dc:creator>
  <cp:lastModifiedBy>bird</cp:lastModifiedBy>
  <cp:revision>1</cp:revision>
  <dcterms:created xsi:type="dcterms:W3CDTF">2023-02-15T14:51:00Z</dcterms:created>
  <dcterms:modified xsi:type="dcterms:W3CDTF">2023-02-15T14:51:00Z</dcterms:modified>
</cp:coreProperties>
</file>