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61" w:rsidRPr="005070FB" w:rsidRDefault="00D40AF8" w:rsidP="005070FB">
      <w:pPr>
        <w:pStyle w:val="Default"/>
        <w:jc w:val="both"/>
        <w:rPr>
          <w:b/>
          <w:color w:val="000000" w:themeColor="text1"/>
        </w:rPr>
      </w:pPr>
      <w:r>
        <w:rPr>
          <w:bCs/>
          <w:iCs/>
        </w:rPr>
        <w:tab/>
      </w:r>
      <w:r w:rsidR="00A01661">
        <w:rPr>
          <w:bCs/>
          <w:iCs/>
        </w:rPr>
        <w:tab/>
      </w:r>
      <w:r w:rsidR="00A01661">
        <w:rPr>
          <w:bCs/>
          <w:iCs/>
        </w:rPr>
        <w:tab/>
      </w:r>
      <w:r w:rsidR="00A01661">
        <w:rPr>
          <w:bCs/>
          <w:iCs/>
        </w:rPr>
        <w:tab/>
      </w:r>
      <w:r w:rsidR="00A01661" w:rsidRPr="005070FB">
        <w:rPr>
          <w:bCs/>
          <w:iCs/>
        </w:rPr>
        <w:tab/>
      </w:r>
      <w:r w:rsidR="00A01661" w:rsidRPr="005070FB">
        <w:rPr>
          <w:b/>
          <w:bCs/>
          <w:iCs/>
        </w:rPr>
        <w:tab/>
      </w:r>
      <w:r w:rsidR="00A01661" w:rsidRPr="005070FB">
        <w:rPr>
          <w:b/>
          <w:bCs/>
          <w:iCs/>
        </w:rPr>
        <w:tab/>
      </w:r>
    </w:p>
    <w:p w:rsidR="005070FB" w:rsidRPr="005070FB" w:rsidRDefault="005070FB" w:rsidP="005070FB">
      <w:pPr>
        <w:spacing w:line="360" w:lineRule="auto"/>
        <w:jc w:val="center"/>
        <w:rPr>
          <w:rFonts w:ascii="Trebuchet MS" w:hAnsi="Trebuchet MS"/>
          <w:b/>
          <w:color w:val="000000" w:themeColor="text1"/>
          <w:sz w:val="24"/>
          <w:szCs w:val="24"/>
          <w:lang w:val="bg-BG"/>
        </w:rPr>
      </w:pPr>
      <w:r w:rsidRPr="005070FB">
        <w:rPr>
          <w:rFonts w:ascii="Trebuchet MS" w:hAnsi="Trebuchet MS"/>
          <w:b/>
          <w:color w:val="000000" w:themeColor="text1"/>
          <w:sz w:val="24"/>
          <w:szCs w:val="24"/>
          <w:lang w:val="bg-BG"/>
        </w:rPr>
        <w:t>СЪОБЩЕНИЕ</w:t>
      </w:r>
    </w:p>
    <w:p w:rsidR="00FB7456" w:rsidRDefault="005070FB" w:rsidP="005070FB">
      <w:pPr>
        <w:spacing w:line="360" w:lineRule="auto"/>
        <w:jc w:val="center"/>
        <w:rPr>
          <w:rFonts w:ascii="Trebuchet MS" w:hAnsi="Trebuchet MS"/>
          <w:b/>
          <w:sz w:val="24"/>
          <w:szCs w:val="24"/>
          <w:lang w:val="bg-BG"/>
        </w:rPr>
      </w:pPr>
      <w:r w:rsidRPr="005070FB">
        <w:rPr>
          <w:rFonts w:ascii="Trebuchet MS" w:hAnsi="Trebuchet MS"/>
          <w:color w:val="000000" w:themeColor="text1"/>
          <w:sz w:val="24"/>
          <w:szCs w:val="24"/>
          <w:lang w:val="bg-BG"/>
        </w:rPr>
        <w:t xml:space="preserve">за удължаване срока за набиране на участници в обучения по </w:t>
      </w:r>
      <w:r w:rsidRPr="005070FB">
        <w:rPr>
          <w:rFonts w:ascii="Trebuchet MS" w:hAnsi="Trebuchet MS" w:cs="Arial"/>
          <w:sz w:val="24"/>
          <w:szCs w:val="24"/>
          <w:lang w:val="bg-BG"/>
        </w:rPr>
        <w:t>проект</w:t>
      </w:r>
      <w:r w:rsidRPr="005070FB">
        <w:rPr>
          <w:rFonts w:ascii="Trebuchet MS" w:hAnsi="Trebuchet MS" w:cs="Arial"/>
          <w:b/>
          <w:sz w:val="24"/>
          <w:szCs w:val="24"/>
          <w:lang w:val="bg-BG"/>
        </w:rPr>
        <w:t xml:space="preserve"> „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Трансгранично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</w:t>
      </w:r>
      <w:r w:rsidRPr="005070FB">
        <w:rPr>
          <w:rFonts w:ascii="Trebuchet MS" w:hAnsi="Trebuchet MS"/>
          <w:b/>
          <w:sz w:val="24"/>
          <w:szCs w:val="24"/>
          <w:lang w:val="bg-BG"/>
        </w:rPr>
        <w:t>партньорство</w:t>
      </w:r>
      <w:r w:rsidRPr="005070FB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за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обучение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и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мобилност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на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труда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в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юридическата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област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. </w:t>
      </w:r>
      <w:proofErr w:type="spellStart"/>
      <w:proofErr w:type="gramStart"/>
      <w:r w:rsidRPr="005070FB">
        <w:rPr>
          <w:rFonts w:ascii="Trebuchet MS" w:hAnsi="Trebuchet MS"/>
          <w:b/>
          <w:sz w:val="24"/>
          <w:szCs w:val="24"/>
        </w:rPr>
        <w:t>код</w:t>
      </w:r>
      <w:proofErr w:type="spellEnd"/>
      <w:proofErr w:type="gramEnd"/>
      <w:r w:rsidRPr="005070FB">
        <w:rPr>
          <w:rFonts w:ascii="Trebuchet MS" w:hAnsi="Trebuchet MS"/>
          <w:b/>
          <w:sz w:val="24"/>
          <w:szCs w:val="24"/>
        </w:rPr>
        <w:t xml:space="preserve"> 16.4.2.023. </w:t>
      </w:r>
      <w:proofErr w:type="gramStart"/>
      <w:r w:rsidRPr="005070FB">
        <w:rPr>
          <w:rFonts w:ascii="Trebuchet MS" w:hAnsi="Trebuchet MS"/>
          <w:b/>
          <w:sz w:val="24"/>
          <w:szCs w:val="24"/>
        </w:rPr>
        <w:t>ems</w:t>
      </w:r>
      <w:proofErr w:type="gramEnd"/>
      <w:r w:rsidRPr="005070FB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5070FB">
        <w:rPr>
          <w:rFonts w:ascii="Trebuchet MS" w:hAnsi="Trebuchet MS"/>
          <w:b/>
          <w:sz w:val="24"/>
          <w:szCs w:val="24"/>
        </w:rPr>
        <w:t>код</w:t>
      </w:r>
      <w:proofErr w:type="spellEnd"/>
      <w:r w:rsidRPr="005070FB">
        <w:rPr>
          <w:rFonts w:ascii="Trebuchet MS" w:hAnsi="Trebuchet MS"/>
          <w:b/>
          <w:sz w:val="24"/>
          <w:szCs w:val="24"/>
        </w:rPr>
        <w:t xml:space="preserve"> robg-162</w:t>
      </w:r>
      <w:r w:rsidRPr="005070FB">
        <w:rPr>
          <w:rFonts w:ascii="Trebuchet MS" w:hAnsi="Trebuchet MS"/>
          <w:b/>
          <w:sz w:val="24"/>
          <w:szCs w:val="24"/>
          <w:lang w:val="bg-BG"/>
        </w:rPr>
        <w:t>“, финансиран по програмата ИНТЕРРЕГ V-А РУМЪНИЯ БЪЛГАРИЯ</w:t>
      </w:r>
    </w:p>
    <w:p w:rsidR="005070FB" w:rsidRPr="005070FB" w:rsidRDefault="005070FB" w:rsidP="005070FB">
      <w:pPr>
        <w:spacing w:line="360" w:lineRule="auto"/>
        <w:jc w:val="center"/>
        <w:rPr>
          <w:rFonts w:ascii="Trebuchet MS" w:hAnsi="Trebuchet MS"/>
          <w:b/>
          <w:color w:val="000000" w:themeColor="text1"/>
          <w:sz w:val="24"/>
          <w:szCs w:val="24"/>
          <w:lang w:val="bg-BG"/>
        </w:rPr>
      </w:pPr>
    </w:p>
    <w:p w:rsidR="005070FB" w:rsidRPr="006B5DDF" w:rsidRDefault="005070FB" w:rsidP="005070FB">
      <w:pPr>
        <w:spacing w:line="360" w:lineRule="auto"/>
        <w:jc w:val="both"/>
        <w:rPr>
          <w:rStyle w:val="ae"/>
          <w:rFonts w:ascii="Trebuchet MS" w:hAnsi="Trebuchet MS"/>
          <w:sz w:val="24"/>
          <w:szCs w:val="24"/>
          <w:lang w:val="bg-BG"/>
        </w:rPr>
      </w:pPr>
      <w:r w:rsidRPr="005070FB">
        <w:rPr>
          <w:rFonts w:ascii="Trebuchet MS" w:hAnsi="Trebuchet MS"/>
          <w:color w:val="000000" w:themeColor="text1"/>
          <w:sz w:val="24"/>
          <w:szCs w:val="24"/>
          <w:lang w:val="bg-BG"/>
        </w:rPr>
        <w:t xml:space="preserve">Във връзка с публикувано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съобщение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за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набиране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на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участници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r>
        <w:rPr>
          <w:rStyle w:val="ae"/>
          <w:rFonts w:ascii="Trebuchet MS" w:hAnsi="Trebuchet MS"/>
          <w:b w:val="0"/>
          <w:sz w:val="24"/>
          <w:szCs w:val="24"/>
          <w:lang w:val="bg-BG"/>
        </w:rPr>
        <w:t>в</w:t>
      </w:r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обучения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по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Проект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</w:rPr>
        <w:t>код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</w:rPr>
        <w:t xml:space="preserve"> 16.4.2.023.</w:t>
      </w:r>
      <w:r w:rsidRPr="005070FB">
        <w:rPr>
          <w:rStyle w:val="ae"/>
          <w:rFonts w:ascii="Trebuchet MS" w:hAnsi="Trebuchet MS"/>
          <w:b w:val="0"/>
          <w:sz w:val="24"/>
          <w:szCs w:val="24"/>
          <w:lang w:val="bg-BG"/>
        </w:rPr>
        <w:t xml:space="preserve">, уведомявам </w:t>
      </w:r>
      <w:bookmarkStart w:id="0" w:name="_GoBack"/>
      <w:bookmarkEnd w:id="0"/>
      <w:r w:rsidRPr="005070FB">
        <w:rPr>
          <w:rStyle w:val="ae"/>
          <w:rFonts w:ascii="Trebuchet MS" w:hAnsi="Trebuchet MS"/>
          <w:b w:val="0"/>
          <w:sz w:val="24"/>
          <w:szCs w:val="24"/>
          <w:lang w:val="bg-BG"/>
        </w:rPr>
        <w:t xml:space="preserve">желаещите юристи и други граждани на област Видин, които желаят да участват в </w:t>
      </w:r>
      <w:proofErr w:type="spellStart"/>
      <w:r w:rsidRPr="005070FB">
        <w:rPr>
          <w:rStyle w:val="ae"/>
          <w:rFonts w:ascii="Trebuchet MS" w:hAnsi="Trebuchet MS"/>
          <w:b w:val="0"/>
          <w:sz w:val="24"/>
          <w:szCs w:val="24"/>
          <w:lang w:val="bg-BG"/>
        </w:rPr>
        <w:t>таргет</w:t>
      </w:r>
      <w:proofErr w:type="spellEnd"/>
      <w:r w:rsidRPr="005070FB">
        <w:rPr>
          <w:rStyle w:val="ae"/>
          <w:rFonts w:ascii="Trebuchet MS" w:hAnsi="Trebuchet MS"/>
          <w:b w:val="0"/>
          <w:sz w:val="24"/>
          <w:szCs w:val="24"/>
          <w:lang w:val="bg-BG"/>
        </w:rPr>
        <w:t xml:space="preserve"> групите за обучение по проекта, </w:t>
      </w:r>
      <w:r>
        <w:rPr>
          <w:rStyle w:val="ae"/>
          <w:rFonts w:ascii="Trebuchet MS" w:hAnsi="Trebuchet MS"/>
          <w:b w:val="0"/>
          <w:sz w:val="24"/>
          <w:szCs w:val="24"/>
          <w:lang w:val="bg-BG"/>
        </w:rPr>
        <w:t xml:space="preserve">че </w:t>
      </w:r>
      <w:r w:rsidRPr="005070FB">
        <w:rPr>
          <w:rStyle w:val="ae"/>
          <w:rFonts w:ascii="Trebuchet MS" w:hAnsi="Trebuchet MS"/>
          <w:b w:val="0"/>
          <w:sz w:val="24"/>
          <w:szCs w:val="24"/>
          <w:lang w:val="bg-BG"/>
        </w:rPr>
        <w:t xml:space="preserve">срока  да заявят своето участие в специализираните курсове се удължава до </w:t>
      </w:r>
      <w:r w:rsidR="006B5DDF">
        <w:rPr>
          <w:rStyle w:val="ae"/>
          <w:rFonts w:ascii="Trebuchet MS" w:hAnsi="Trebuchet MS"/>
          <w:b w:val="0"/>
          <w:sz w:val="24"/>
          <w:szCs w:val="24"/>
          <w:lang w:val="bg-BG"/>
        </w:rPr>
        <w:t xml:space="preserve">края на </w:t>
      </w:r>
      <w:r w:rsidR="006B5DDF" w:rsidRPr="006B5DDF">
        <w:rPr>
          <w:rStyle w:val="ae"/>
          <w:rFonts w:ascii="Trebuchet MS" w:hAnsi="Trebuchet MS"/>
          <w:sz w:val="24"/>
          <w:szCs w:val="24"/>
          <w:lang w:val="bg-BG"/>
        </w:rPr>
        <w:t xml:space="preserve">месец септември </w:t>
      </w:r>
      <w:r w:rsidRPr="006B5DDF">
        <w:rPr>
          <w:rStyle w:val="ae"/>
          <w:rFonts w:ascii="Trebuchet MS" w:hAnsi="Trebuchet MS"/>
          <w:sz w:val="24"/>
          <w:szCs w:val="24"/>
          <w:lang w:val="bg-BG"/>
        </w:rPr>
        <w:t xml:space="preserve">2017 г. </w:t>
      </w:r>
    </w:p>
    <w:p w:rsidR="005070FB" w:rsidRDefault="005070FB" w:rsidP="005070FB">
      <w:pPr>
        <w:spacing w:after="240" w:line="312" w:lineRule="auto"/>
        <w:jc w:val="both"/>
        <w:rPr>
          <w:rFonts w:ascii="Trebuchet MS" w:hAnsi="Trebuchet MS"/>
          <w:color w:val="000000" w:themeColor="text1"/>
          <w:sz w:val="24"/>
          <w:szCs w:val="24"/>
          <w:lang w:val="bg-BG"/>
        </w:rPr>
      </w:pPr>
      <w:r w:rsidRPr="005070FB">
        <w:rPr>
          <w:rFonts w:ascii="Trebuchet MS" w:hAnsi="Trebuchet MS"/>
          <w:sz w:val="24"/>
          <w:szCs w:val="24"/>
          <w:lang w:val="bg-BG"/>
        </w:rPr>
        <w:t xml:space="preserve">Заявленията се подават до  </w:t>
      </w:r>
      <w:r w:rsidRPr="005070FB">
        <w:rPr>
          <w:rFonts w:ascii="Trebuchet MS" w:hAnsi="Trebuchet MS"/>
          <w:b/>
          <w:sz w:val="24"/>
          <w:szCs w:val="24"/>
          <w:lang w:val="bg-BG"/>
        </w:rPr>
        <w:t>Български трансграничен юридически център</w:t>
      </w:r>
      <w:r w:rsidRPr="005070FB">
        <w:rPr>
          <w:rFonts w:ascii="Trebuchet MS" w:hAnsi="Trebuchet MS"/>
          <w:sz w:val="24"/>
          <w:szCs w:val="24"/>
          <w:lang w:val="ro-RO"/>
        </w:rPr>
        <w:t xml:space="preserve">: </w:t>
      </w:r>
      <w:r w:rsidRPr="005070FB">
        <w:rPr>
          <w:rFonts w:ascii="Trebuchet MS" w:hAnsi="Trebuchet MS"/>
          <w:sz w:val="24"/>
          <w:szCs w:val="24"/>
          <w:lang w:val="bg-BG"/>
        </w:rPr>
        <w:t>ул.”Цар Александър ІІ” № 19-21</w:t>
      </w:r>
      <w:r w:rsidRPr="005070FB">
        <w:rPr>
          <w:rFonts w:ascii="Trebuchet MS" w:hAnsi="Trebuchet MS"/>
          <w:color w:val="FF0000"/>
          <w:sz w:val="24"/>
          <w:szCs w:val="24"/>
          <w:lang w:val="bg-BG"/>
        </w:rPr>
        <w:t xml:space="preserve"> </w:t>
      </w:r>
      <w:r w:rsidRPr="005070FB">
        <w:rPr>
          <w:rFonts w:ascii="Trebuchet MS" w:hAnsi="Trebuchet MS"/>
          <w:sz w:val="24"/>
          <w:szCs w:val="24"/>
          <w:lang w:val="ro-RO"/>
        </w:rPr>
        <w:t xml:space="preserve"> </w:t>
      </w:r>
      <w:r w:rsidRPr="005070FB">
        <w:rPr>
          <w:rFonts w:ascii="Trebuchet MS" w:hAnsi="Trebuchet MS"/>
          <w:sz w:val="24"/>
          <w:szCs w:val="24"/>
          <w:lang w:val="bg-BG"/>
        </w:rPr>
        <w:t>Видин</w:t>
      </w:r>
      <w:r w:rsidRPr="005070FB">
        <w:rPr>
          <w:rFonts w:ascii="Trebuchet MS" w:hAnsi="Trebuchet MS"/>
          <w:sz w:val="24"/>
          <w:szCs w:val="24"/>
          <w:lang w:val="ro-RO"/>
        </w:rPr>
        <w:t xml:space="preserve">, </w:t>
      </w:r>
      <w:r w:rsidRPr="005070FB">
        <w:rPr>
          <w:rFonts w:ascii="Trebuchet MS" w:hAnsi="Trebuchet MS"/>
          <w:sz w:val="24"/>
          <w:szCs w:val="24"/>
          <w:lang w:val="bg-BG"/>
        </w:rPr>
        <w:t xml:space="preserve">п.к </w:t>
      </w:r>
      <w:r w:rsidRPr="005070FB">
        <w:rPr>
          <w:rFonts w:ascii="Trebuchet MS" w:hAnsi="Trebuchet MS"/>
          <w:sz w:val="24"/>
          <w:szCs w:val="24"/>
          <w:lang w:val="ro-RO"/>
        </w:rPr>
        <w:t xml:space="preserve">3700, </w:t>
      </w:r>
      <w:r w:rsidRPr="005070FB">
        <w:rPr>
          <w:rFonts w:ascii="Trebuchet MS" w:hAnsi="Trebuchet MS"/>
          <w:sz w:val="24"/>
          <w:szCs w:val="24"/>
          <w:lang w:val="bg-BG"/>
        </w:rPr>
        <w:t>тел.</w:t>
      </w:r>
      <w:r w:rsidRPr="005070FB">
        <w:rPr>
          <w:rFonts w:ascii="Trebuchet MS" w:hAnsi="Trebuchet MS"/>
          <w:sz w:val="24"/>
          <w:szCs w:val="24"/>
          <w:lang w:val="ro-RO"/>
        </w:rPr>
        <w:t xml:space="preserve"> +359 600 708, fax +359 600 708</w:t>
      </w:r>
      <w:r w:rsidRPr="005070FB">
        <w:rPr>
          <w:rFonts w:ascii="Trebuchet MS" w:hAnsi="Trebuchet MS"/>
          <w:sz w:val="24"/>
          <w:szCs w:val="24"/>
          <w:lang w:val="bg-BG"/>
        </w:rPr>
        <w:t xml:space="preserve"> по </w:t>
      </w:r>
      <w:r w:rsidRPr="005070FB">
        <w:rPr>
          <w:rStyle w:val="ae"/>
          <w:rFonts w:ascii="Trebuchet MS" w:hAnsi="Trebuchet MS"/>
          <w:sz w:val="24"/>
          <w:szCs w:val="24"/>
          <w:lang w:val="bg-BG"/>
        </w:rPr>
        <w:t>образец, който ще намер</w:t>
      </w:r>
      <w:r>
        <w:rPr>
          <w:rStyle w:val="ae"/>
          <w:rFonts w:ascii="Trebuchet MS" w:hAnsi="Trebuchet MS"/>
          <w:sz w:val="24"/>
          <w:szCs w:val="24"/>
          <w:lang w:val="bg-BG"/>
        </w:rPr>
        <w:t>ите</w:t>
      </w:r>
      <w:r w:rsidRPr="005070FB">
        <w:rPr>
          <w:rStyle w:val="ae"/>
          <w:rFonts w:ascii="Trebuchet MS" w:hAnsi="Trebuchet MS"/>
          <w:sz w:val="24"/>
          <w:szCs w:val="24"/>
          <w:lang w:val="bg-BG"/>
        </w:rPr>
        <w:t xml:space="preserve"> на сайта на адвокатска колегия – Видин - </w:t>
      </w:r>
      <w:hyperlink r:id="rId9" w:history="1">
        <w:r w:rsidRPr="00D03488">
          <w:rPr>
            <w:rStyle w:val="ab"/>
            <w:rFonts w:ascii="Trebuchet MS" w:hAnsi="Trebuchet MS"/>
            <w:sz w:val="24"/>
            <w:szCs w:val="24"/>
            <w:lang w:val="bg-BG"/>
          </w:rPr>
          <w:t>http://www.vdak.lex.bg/p1058.html</w:t>
        </w:r>
      </w:hyperlink>
      <w:r w:rsidRPr="005070FB">
        <w:rPr>
          <w:rStyle w:val="ae"/>
          <w:rFonts w:ascii="Trebuchet MS" w:hAnsi="Trebuchet MS"/>
          <w:sz w:val="24"/>
          <w:szCs w:val="24"/>
          <w:lang w:val="bg-BG"/>
        </w:rPr>
        <w:t>.</w:t>
      </w:r>
    </w:p>
    <w:p w:rsidR="005070FB" w:rsidRDefault="005070FB" w:rsidP="005070FB">
      <w:pPr>
        <w:spacing w:after="240" w:line="312" w:lineRule="auto"/>
        <w:jc w:val="both"/>
        <w:rPr>
          <w:rFonts w:ascii="Trebuchet MS" w:hAnsi="Trebuchet MS"/>
          <w:sz w:val="24"/>
          <w:szCs w:val="24"/>
          <w:lang w:val="bg-BG"/>
        </w:rPr>
      </w:pPr>
    </w:p>
    <w:p w:rsidR="009E7213" w:rsidRPr="005070FB" w:rsidRDefault="009E7213" w:rsidP="005070FB">
      <w:pPr>
        <w:spacing w:after="240" w:line="312" w:lineRule="auto"/>
        <w:jc w:val="both"/>
        <w:rPr>
          <w:rFonts w:ascii="Trebuchet MS" w:hAnsi="Trebuchet MS"/>
          <w:color w:val="000000" w:themeColor="text1"/>
          <w:sz w:val="24"/>
          <w:szCs w:val="24"/>
          <w:lang w:val="bg-BG"/>
        </w:rPr>
      </w:pPr>
      <w:r w:rsidRPr="005070FB">
        <w:rPr>
          <w:rFonts w:ascii="Trebuchet MS" w:hAnsi="Trebuchet MS"/>
          <w:sz w:val="24"/>
          <w:szCs w:val="24"/>
          <w:lang w:val="bg-BG"/>
        </w:rPr>
        <w:t>Председател на АС на АК – Видин</w:t>
      </w:r>
    </w:p>
    <w:p w:rsidR="009E7213" w:rsidRPr="005070FB" w:rsidRDefault="009E7213" w:rsidP="005070FB">
      <w:pPr>
        <w:spacing w:after="240" w:line="312" w:lineRule="auto"/>
        <w:rPr>
          <w:rFonts w:ascii="Trebuchet MS" w:hAnsi="Trebuchet MS"/>
          <w:sz w:val="24"/>
          <w:szCs w:val="24"/>
          <w:lang w:val="bg-BG"/>
        </w:rPr>
      </w:pPr>
      <w:r w:rsidRPr="005070FB">
        <w:rPr>
          <w:rFonts w:ascii="Trebuchet MS" w:hAnsi="Trebuchet MS"/>
          <w:sz w:val="24"/>
          <w:szCs w:val="24"/>
          <w:lang w:val="bg-BG"/>
        </w:rPr>
        <w:t>(</w:t>
      </w:r>
      <w:proofErr w:type="spellStart"/>
      <w:r w:rsidRPr="005070FB">
        <w:rPr>
          <w:rFonts w:ascii="Trebuchet MS" w:hAnsi="Trebuchet MS"/>
          <w:sz w:val="24"/>
          <w:szCs w:val="24"/>
          <w:lang w:val="bg-BG"/>
        </w:rPr>
        <w:t>адв</w:t>
      </w:r>
      <w:proofErr w:type="spellEnd"/>
      <w:r w:rsidRPr="005070FB">
        <w:rPr>
          <w:rFonts w:ascii="Trebuchet MS" w:hAnsi="Trebuchet MS"/>
          <w:sz w:val="24"/>
          <w:szCs w:val="24"/>
          <w:lang w:val="bg-BG"/>
        </w:rPr>
        <w:t>. Кирил Груев)</w:t>
      </w:r>
    </w:p>
    <w:sectPr w:rsidR="009E7213" w:rsidRPr="005070FB" w:rsidSect="00690750">
      <w:headerReference w:type="default" r:id="rId10"/>
      <w:footerReference w:type="default" r:id="rId11"/>
      <w:pgSz w:w="11906" w:h="16838"/>
      <w:pgMar w:top="2268" w:right="1276" w:bottom="1276" w:left="1276" w:header="851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2B0" w:rsidRDefault="007E52B0" w:rsidP="00D10F12">
      <w:pPr>
        <w:spacing w:after="0" w:line="240" w:lineRule="auto"/>
      </w:pPr>
      <w:r>
        <w:separator/>
      </w:r>
    </w:p>
  </w:endnote>
  <w:endnote w:type="continuationSeparator" w:id="0">
    <w:p w:rsidR="007E52B0" w:rsidRDefault="007E52B0" w:rsidP="00D10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8080000" w:usb2="00000010" w:usb3="00000000" w:csb0="001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_TimesNew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964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5245"/>
      <w:gridCol w:w="1418"/>
    </w:tblGrid>
    <w:tr w:rsidR="00FB7456" w:rsidTr="00DE0A90">
      <w:tc>
        <w:tcPr>
          <w:tcW w:w="2977" w:type="dxa"/>
          <w:vAlign w:val="center"/>
        </w:tcPr>
        <w:p w:rsidR="00FB7456" w:rsidRPr="0090605F" w:rsidRDefault="00FB7456" w:rsidP="00DE0A90">
          <w:pPr>
            <w:pStyle w:val="a5"/>
            <w:rPr>
              <w:rFonts w:ascii="Trebuchet MS" w:hAnsi="Trebuchet MS"/>
              <w:sz w:val="24"/>
              <w:szCs w:val="24"/>
            </w:rPr>
          </w:pPr>
          <w:r w:rsidRPr="0090605F">
            <w:rPr>
              <w:rFonts w:ascii="Trebuchet MS" w:hAnsi="Trebuchet MS"/>
              <w:color w:val="1F3864" w:themeColor="accent1" w:themeShade="80"/>
              <w:sz w:val="24"/>
              <w:szCs w:val="24"/>
            </w:rPr>
            <w:t>www.interregrobg.eu</w:t>
          </w:r>
        </w:p>
      </w:tc>
      <w:tc>
        <w:tcPr>
          <w:tcW w:w="5245" w:type="dxa"/>
        </w:tcPr>
        <w:p w:rsidR="00FB7456" w:rsidRDefault="00FB7456" w:rsidP="00DE0A90">
          <w:pPr>
            <w:pStyle w:val="a5"/>
            <w:ind w:left="1076"/>
            <w:rPr>
              <w:rFonts w:ascii="Trebuchet MS" w:hAnsi="Trebuchet MS"/>
              <w:sz w:val="14"/>
              <w:szCs w:val="14"/>
            </w:rPr>
          </w:pPr>
          <w:r>
            <w:rPr>
              <w:noProof/>
              <w:lang w:val="bg-BG" w:eastAsia="bg-BG"/>
            </w:rPr>
            <w:drawing>
              <wp:inline distT="0" distB="0" distL="0" distR="0">
                <wp:extent cx="1800000" cy="835200"/>
                <wp:effectExtent l="0" t="0" r="0" b="3175"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8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</w:tcPr>
        <w:p w:rsidR="00FB7456" w:rsidRDefault="00FB7456" w:rsidP="00DE0A90">
          <w:pPr>
            <w:pStyle w:val="a5"/>
            <w:rPr>
              <w:rFonts w:ascii="Trebuchet MS" w:hAnsi="Trebuchet MS"/>
              <w:sz w:val="14"/>
              <w:szCs w:val="14"/>
            </w:rPr>
          </w:pPr>
          <w:r>
            <w:rPr>
              <w:rFonts w:ascii="Trebuchet MS" w:hAnsi="Trebuchet MS"/>
              <w:sz w:val="14"/>
              <w:szCs w:val="14"/>
            </w:rPr>
            <w:t xml:space="preserve">  </w:t>
          </w:r>
          <w:r>
            <w:rPr>
              <w:noProof/>
              <w:lang w:val="bg-BG" w:eastAsia="bg-BG"/>
            </w:rPr>
            <w:drawing>
              <wp:inline distT="0" distB="0" distL="0" distR="0">
                <wp:extent cx="720000" cy="720000"/>
                <wp:effectExtent l="0" t="0" r="4445" b="4445"/>
                <wp:docPr id="10" name="Picture 6" descr="C:\Users\Adi\AppData\Local\Microsoft\Windows\INetCache\Content.Word\LogoVidinBa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Adi\AppData\Local\Microsoft\Windows\INetCache\Content.Word\LogoVidinBa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5BF8" w:rsidRDefault="00D75BF8" w:rsidP="00D47448">
    <w:pPr>
      <w:pStyle w:val="a5"/>
      <w:rPr>
        <w:rFonts w:ascii="Trebuchet MS" w:hAnsi="Trebuchet MS"/>
        <w:sz w:val="14"/>
        <w:szCs w:val="14"/>
      </w:rPr>
    </w:pPr>
  </w:p>
  <w:p w:rsidR="00D75BF8" w:rsidRDefault="00D75BF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2B0" w:rsidRDefault="007E52B0" w:rsidP="00D10F12">
      <w:pPr>
        <w:spacing w:after="0" w:line="240" w:lineRule="auto"/>
      </w:pPr>
      <w:r>
        <w:separator/>
      </w:r>
    </w:p>
  </w:footnote>
  <w:footnote w:type="continuationSeparator" w:id="0">
    <w:p w:rsidR="007E52B0" w:rsidRDefault="007E52B0" w:rsidP="00D10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9551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1744"/>
      <w:gridCol w:w="1842"/>
      <w:gridCol w:w="1429"/>
    </w:tblGrid>
    <w:tr w:rsidR="00D75BF8" w:rsidTr="00D4205A">
      <w:tc>
        <w:tcPr>
          <w:tcW w:w="4490" w:type="dxa"/>
          <w:vAlign w:val="center"/>
        </w:tcPr>
        <w:p w:rsidR="00D75BF8" w:rsidRDefault="00D75BF8" w:rsidP="00663E9B">
          <w:pPr>
            <w:pStyle w:val="a3"/>
            <w:jc w:val="center"/>
          </w:pPr>
          <w:r>
            <w:rPr>
              <w:noProof/>
              <w:lang w:val="bg-BG" w:eastAsia="bg-BG"/>
            </w:rPr>
            <w:drawing>
              <wp:inline distT="0" distB="0" distL="0" distR="0">
                <wp:extent cx="2740660" cy="550265"/>
                <wp:effectExtent l="0" t="0" r="254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0660" cy="5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6" w:type="dxa"/>
        </w:tcPr>
        <w:p w:rsidR="00D75BF8" w:rsidRDefault="00D75BF8" w:rsidP="00F62FE3">
          <w:pPr>
            <w:pStyle w:val="a3"/>
          </w:pPr>
        </w:p>
        <w:p w:rsidR="00D75BF8" w:rsidRDefault="00D75BF8" w:rsidP="0087040A">
          <w:pPr>
            <w:pStyle w:val="a3"/>
            <w:jc w:val="center"/>
          </w:pPr>
          <w:r>
            <w:rPr>
              <w:noProof/>
              <w:lang w:val="bg-BG" w:eastAsia="bg-BG"/>
            </w:rPr>
            <w:drawing>
              <wp:inline distT="0" distB="0" distL="0" distR="0">
                <wp:extent cx="753428" cy="728980"/>
                <wp:effectExtent l="0" t="0" r="8890" b="7620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428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vAlign w:val="center"/>
        </w:tcPr>
        <w:p w:rsidR="00D4205A" w:rsidRDefault="00D4205A" w:rsidP="00890B0D">
          <w:pPr>
            <w:pStyle w:val="a3"/>
            <w:jc w:val="center"/>
          </w:pPr>
        </w:p>
        <w:p w:rsidR="00D75BF8" w:rsidRDefault="00D75BF8" w:rsidP="00890B0D">
          <w:pPr>
            <w:pStyle w:val="a3"/>
            <w:jc w:val="center"/>
          </w:pPr>
          <w:r>
            <w:rPr>
              <w:noProof/>
              <w:lang w:val="bg-BG" w:eastAsia="bg-BG"/>
            </w:rPr>
            <w:drawing>
              <wp:inline distT="0" distB="0" distL="0" distR="0">
                <wp:extent cx="944741" cy="652780"/>
                <wp:effectExtent l="0" t="0" r="0" b="7620"/>
                <wp:docPr id="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741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9" w:type="dxa"/>
          <w:vAlign w:val="center"/>
        </w:tcPr>
        <w:p w:rsidR="00D75BF8" w:rsidRDefault="00D75BF8" w:rsidP="001070EC">
          <w:pPr>
            <w:pStyle w:val="a3"/>
            <w:jc w:val="right"/>
          </w:pPr>
          <w:r>
            <w:rPr>
              <w:noProof/>
              <w:lang w:val="bg-BG" w:eastAsia="bg-BG"/>
            </w:rPr>
            <w:drawing>
              <wp:inline distT="0" distB="0" distL="0" distR="0">
                <wp:extent cx="770375" cy="789940"/>
                <wp:effectExtent l="0" t="0" r="0" b="0"/>
                <wp:docPr id="21" name="Picture 21" descr="C:\Users\Adi\AppData\Local\Microsoft\Windows\INetCache\Content.Word\Baroul Dolj_logo 1865_text BLUE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di\AppData\Local\Microsoft\Windows\INetCache\Content.Word\Baroul Dolj_logo 1865_text BLUE smal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732" cy="790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5BF8" w:rsidRDefault="00D75BF8" w:rsidP="00D10F12">
    <w:pPr>
      <w:pStyle w:val="a3"/>
    </w:pPr>
    <w:r>
      <w:tab/>
    </w:r>
  </w:p>
  <w:p w:rsidR="00D75BF8" w:rsidRDefault="00D75BF8" w:rsidP="00BC2311">
    <w:pPr>
      <w:pStyle w:val="a5"/>
      <w:jc w:val="center"/>
      <w:rPr>
        <w:rFonts w:ascii="Trebuchet MS" w:hAnsi="Trebuchet MS"/>
        <w:sz w:val="14"/>
        <w:szCs w:val="14"/>
      </w:rPr>
    </w:pPr>
    <w:r w:rsidRPr="00D47448">
      <w:rPr>
        <w:rFonts w:ascii="Trebuchet MS" w:hAnsi="Trebuchet MS"/>
        <w:sz w:val="14"/>
        <w:szCs w:val="14"/>
      </w:rPr>
      <w:t>Project “Cross-Border Partnership for Training and Labour mobility in the Juridical field”. Project</w:t>
    </w:r>
    <w:r>
      <w:rPr>
        <w:rFonts w:ascii="Trebuchet MS" w:hAnsi="Trebuchet MS"/>
        <w:sz w:val="14"/>
        <w:szCs w:val="14"/>
      </w:rPr>
      <w:t xml:space="preserve"> Code</w:t>
    </w:r>
    <w:r w:rsidRPr="00D47448">
      <w:rPr>
        <w:rFonts w:ascii="Trebuchet MS" w:hAnsi="Trebuchet MS"/>
        <w:sz w:val="14"/>
        <w:szCs w:val="14"/>
      </w:rPr>
      <w:t xml:space="preserve"> 16.4.2.023</w:t>
    </w:r>
    <w:r>
      <w:rPr>
        <w:rFonts w:ascii="Trebuchet MS" w:hAnsi="Trebuchet MS"/>
        <w:sz w:val="14"/>
        <w:szCs w:val="14"/>
      </w:rPr>
      <w:t>. System code ROBG-162</w:t>
    </w:r>
  </w:p>
  <w:p w:rsidR="00D75BF8" w:rsidRPr="00BC2311" w:rsidRDefault="00D75BF8" w:rsidP="00BC2311">
    <w:pPr>
      <w:pStyle w:val="a5"/>
      <w:jc w:val="center"/>
      <w:rPr>
        <w:rFonts w:ascii="Trebuchet MS" w:hAnsi="Trebuchet MS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0A7"/>
    <w:multiLevelType w:val="hybridMultilevel"/>
    <w:tmpl w:val="F740F4DC"/>
    <w:lvl w:ilvl="0" w:tplc="2EC6DF32">
      <w:start w:val="1"/>
      <w:numFmt w:val="decimal"/>
      <w:lvlText w:val="%1."/>
      <w:lvlJc w:val="left"/>
      <w:pPr>
        <w:ind w:left="360" w:hanging="360"/>
      </w:pPr>
      <w:rPr>
        <w:rFonts w:ascii="Trebuchet MS" w:eastAsia="TimesNewRoman" w:hAnsi="Trebuchet MS" w:cs="Times New Roman" w:hint="default"/>
        <w:b w:val="0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5830EE"/>
    <w:multiLevelType w:val="hybridMultilevel"/>
    <w:tmpl w:val="87F095F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B3AA1"/>
    <w:multiLevelType w:val="multilevel"/>
    <w:tmpl w:val="9E56E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D107D7"/>
    <w:multiLevelType w:val="multilevel"/>
    <w:tmpl w:val="4988699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DE6E20"/>
    <w:multiLevelType w:val="hybridMultilevel"/>
    <w:tmpl w:val="0AA232AC"/>
    <w:lvl w:ilvl="0" w:tplc="EB0234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37C24F4"/>
    <w:multiLevelType w:val="hybridMultilevel"/>
    <w:tmpl w:val="E8D48AD0"/>
    <w:lvl w:ilvl="0" w:tplc="E05CE17C">
      <w:start w:val="1"/>
      <w:numFmt w:val="upperRoman"/>
      <w:lvlText w:val="%1."/>
      <w:lvlJc w:val="left"/>
      <w:pPr>
        <w:ind w:left="1962" w:hanging="72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2322" w:hanging="360"/>
      </w:pPr>
    </w:lvl>
    <w:lvl w:ilvl="2" w:tplc="0402001B">
      <w:start w:val="1"/>
      <w:numFmt w:val="lowerRoman"/>
      <w:lvlText w:val="%3."/>
      <w:lvlJc w:val="right"/>
      <w:pPr>
        <w:ind w:left="3042" w:hanging="180"/>
      </w:pPr>
    </w:lvl>
    <w:lvl w:ilvl="3" w:tplc="0402000F">
      <w:start w:val="1"/>
      <w:numFmt w:val="decimal"/>
      <w:lvlText w:val="%4."/>
      <w:lvlJc w:val="left"/>
      <w:pPr>
        <w:ind w:left="3762" w:hanging="360"/>
      </w:pPr>
    </w:lvl>
    <w:lvl w:ilvl="4" w:tplc="04020019">
      <w:start w:val="1"/>
      <w:numFmt w:val="lowerLetter"/>
      <w:lvlText w:val="%5."/>
      <w:lvlJc w:val="left"/>
      <w:pPr>
        <w:ind w:left="4482" w:hanging="360"/>
      </w:pPr>
    </w:lvl>
    <w:lvl w:ilvl="5" w:tplc="0402001B">
      <w:start w:val="1"/>
      <w:numFmt w:val="lowerRoman"/>
      <w:lvlText w:val="%6."/>
      <w:lvlJc w:val="right"/>
      <w:pPr>
        <w:ind w:left="5202" w:hanging="180"/>
      </w:pPr>
    </w:lvl>
    <w:lvl w:ilvl="6" w:tplc="0402000F">
      <w:start w:val="1"/>
      <w:numFmt w:val="decimal"/>
      <w:lvlText w:val="%7."/>
      <w:lvlJc w:val="left"/>
      <w:pPr>
        <w:ind w:left="5922" w:hanging="360"/>
      </w:pPr>
    </w:lvl>
    <w:lvl w:ilvl="7" w:tplc="04020019">
      <w:start w:val="1"/>
      <w:numFmt w:val="lowerLetter"/>
      <w:lvlText w:val="%8."/>
      <w:lvlJc w:val="left"/>
      <w:pPr>
        <w:ind w:left="6642" w:hanging="360"/>
      </w:pPr>
    </w:lvl>
    <w:lvl w:ilvl="8" w:tplc="0402001B">
      <w:start w:val="1"/>
      <w:numFmt w:val="lowerRoman"/>
      <w:lvlText w:val="%9."/>
      <w:lvlJc w:val="right"/>
      <w:pPr>
        <w:ind w:left="7362" w:hanging="180"/>
      </w:pPr>
    </w:lvl>
  </w:abstractNum>
  <w:abstractNum w:abstractNumId="6">
    <w:nsid w:val="1B357B88"/>
    <w:multiLevelType w:val="hybridMultilevel"/>
    <w:tmpl w:val="8D84A718"/>
    <w:lvl w:ilvl="0" w:tplc="CF14EA7A">
      <w:start w:val="1"/>
      <w:numFmt w:val="decimal"/>
      <w:lvlText w:val="%1."/>
      <w:lvlJc w:val="left"/>
      <w:pPr>
        <w:ind w:left="1080" w:hanging="360"/>
      </w:pPr>
      <w:rPr>
        <w:rFonts w:ascii="Trebuchet MS" w:eastAsia="Times New Roman" w:hAnsi="Trebuchet MS" w:cs="Times New Roman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ED0FB4"/>
    <w:multiLevelType w:val="hybridMultilevel"/>
    <w:tmpl w:val="39AAB8B6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21515A73"/>
    <w:multiLevelType w:val="hybridMultilevel"/>
    <w:tmpl w:val="12583F6C"/>
    <w:lvl w:ilvl="0" w:tplc="FA6C9344">
      <w:start w:val="3"/>
      <w:numFmt w:val="bullet"/>
      <w:lvlText w:val="-"/>
      <w:lvlJc w:val="left"/>
      <w:pPr>
        <w:ind w:left="10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9">
    <w:nsid w:val="260C6143"/>
    <w:multiLevelType w:val="hybridMultilevel"/>
    <w:tmpl w:val="085AD9A6"/>
    <w:lvl w:ilvl="0" w:tplc="04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2D83271F"/>
    <w:multiLevelType w:val="hybridMultilevel"/>
    <w:tmpl w:val="3E7EC1C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BB26FC"/>
    <w:multiLevelType w:val="hybridMultilevel"/>
    <w:tmpl w:val="56C2DAD8"/>
    <w:lvl w:ilvl="0" w:tplc="844279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7E20EC9"/>
    <w:multiLevelType w:val="hybridMultilevel"/>
    <w:tmpl w:val="A25888D2"/>
    <w:lvl w:ilvl="0" w:tplc="99F0FA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103372"/>
    <w:multiLevelType w:val="hybridMultilevel"/>
    <w:tmpl w:val="C22499A4"/>
    <w:lvl w:ilvl="0" w:tplc="0402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8EA7C91"/>
    <w:multiLevelType w:val="hybridMultilevel"/>
    <w:tmpl w:val="18FE3D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3D5D9F"/>
    <w:multiLevelType w:val="multilevel"/>
    <w:tmpl w:val="837CAAF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8">
    <w:nsid w:val="56BF2DA3"/>
    <w:multiLevelType w:val="hybridMultilevel"/>
    <w:tmpl w:val="7F1241A2"/>
    <w:lvl w:ilvl="0" w:tplc="47AA9FC0">
      <w:start w:val="1"/>
      <w:numFmt w:val="decimal"/>
      <w:lvlText w:val="%1."/>
      <w:lvlJc w:val="left"/>
      <w:pPr>
        <w:ind w:left="720" w:hanging="360"/>
      </w:pPr>
      <w:rPr>
        <w:rFonts w:ascii="Trebuchet MS" w:eastAsia="Times New Roman" w:hAnsi="Trebuchet MS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24690"/>
    <w:multiLevelType w:val="hybridMultilevel"/>
    <w:tmpl w:val="B35668FC"/>
    <w:lvl w:ilvl="0" w:tplc="0402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C518BE"/>
    <w:multiLevelType w:val="hybridMultilevel"/>
    <w:tmpl w:val="BA9CA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761A35"/>
    <w:multiLevelType w:val="hybridMultilevel"/>
    <w:tmpl w:val="1D7EAA4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605E34"/>
    <w:multiLevelType w:val="hybridMultilevel"/>
    <w:tmpl w:val="96A4A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75FF"/>
    <w:multiLevelType w:val="hybridMultilevel"/>
    <w:tmpl w:val="1EA85964"/>
    <w:lvl w:ilvl="0" w:tplc="4A8420BC">
      <w:start w:val="1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AEC3CCD"/>
    <w:multiLevelType w:val="hybridMultilevel"/>
    <w:tmpl w:val="1F1E1014"/>
    <w:lvl w:ilvl="0" w:tplc="375C31CE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theme="minorBidi"/>
        <w:color w:val="FF000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41F17"/>
    <w:multiLevelType w:val="hybridMultilevel"/>
    <w:tmpl w:val="56DA6FE6"/>
    <w:lvl w:ilvl="0" w:tplc="7DF6E66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CF2763"/>
    <w:multiLevelType w:val="hybridMultilevel"/>
    <w:tmpl w:val="64C2C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0E0C8B"/>
    <w:multiLevelType w:val="multilevel"/>
    <w:tmpl w:val="FD400C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cs="Times New Roman" w:hint="default"/>
        <w:b/>
      </w:rPr>
    </w:lvl>
    <w:lvl w:ilvl="2">
      <w:start w:val="1"/>
      <w:numFmt w:val="bullet"/>
      <w:lvlText w:val=""/>
      <w:lvlJc w:val="left"/>
      <w:pPr>
        <w:ind w:left="1497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21"/>
  </w:num>
  <w:num w:numId="8">
    <w:abstractNumId w:val="20"/>
  </w:num>
  <w:num w:numId="9">
    <w:abstractNumId w:val="14"/>
  </w:num>
  <w:num w:numId="10">
    <w:abstractNumId w:val="27"/>
  </w:num>
  <w:num w:numId="11">
    <w:abstractNumId w:val="15"/>
  </w:num>
  <w:num w:numId="12">
    <w:abstractNumId w:val="19"/>
  </w:num>
  <w:num w:numId="13">
    <w:abstractNumId w:val="7"/>
  </w:num>
  <w:num w:numId="14">
    <w:abstractNumId w:val="9"/>
  </w:num>
  <w:num w:numId="15">
    <w:abstractNumId w:val="0"/>
  </w:num>
  <w:num w:numId="16">
    <w:abstractNumId w:val="16"/>
  </w:num>
  <w:num w:numId="17">
    <w:abstractNumId w:val="13"/>
  </w:num>
  <w:num w:numId="18">
    <w:abstractNumId w:val="18"/>
  </w:num>
  <w:num w:numId="19">
    <w:abstractNumId w:val="2"/>
  </w:num>
  <w:num w:numId="20">
    <w:abstractNumId w:val="6"/>
  </w:num>
  <w:num w:numId="21">
    <w:abstractNumId w:val="10"/>
  </w:num>
  <w:num w:numId="22">
    <w:abstractNumId w:val="23"/>
  </w:num>
  <w:num w:numId="23">
    <w:abstractNumId w:val="1"/>
  </w:num>
  <w:num w:numId="24">
    <w:abstractNumId w:val="12"/>
  </w:num>
  <w:num w:numId="25">
    <w:abstractNumId w:val="24"/>
  </w:num>
  <w:num w:numId="26">
    <w:abstractNumId w:val="26"/>
  </w:num>
  <w:num w:numId="27">
    <w:abstractNumId w:val="22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787"/>
    <w:rsid w:val="00010AD6"/>
    <w:rsid w:val="0001316A"/>
    <w:rsid w:val="00035D98"/>
    <w:rsid w:val="000423FE"/>
    <w:rsid w:val="00050181"/>
    <w:rsid w:val="00056888"/>
    <w:rsid w:val="00061787"/>
    <w:rsid w:val="00070003"/>
    <w:rsid w:val="00074AFF"/>
    <w:rsid w:val="00084BDD"/>
    <w:rsid w:val="00092422"/>
    <w:rsid w:val="000A676C"/>
    <w:rsid w:val="000B3ADD"/>
    <w:rsid w:val="000E5D51"/>
    <w:rsid w:val="000E7B8B"/>
    <w:rsid w:val="000E7B9A"/>
    <w:rsid w:val="000F6D47"/>
    <w:rsid w:val="001026FA"/>
    <w:rsid w:val="001070EC"/>
    <w:rsid w:val="00123646"/>
    <w:rsid w:val="0014254D"/>
    <w:rsid w:val="00144200"/>
    <w:rsid w:val="00145BE8"/>
    <w:rsid w:val="00170164"/>
    <w:rsid w:val="001C1D12"/>
    <w:rsid w:val="001D36A7"/>
    <w:rsid w:val="001D479C"/>
    <w:rsid w:val="001D5E9C"/>
    <w:rsid w:val="001E664A"/>
    <w:rsid w:val="00214667"/>
    <w:rsid w:val="0025194D"/>
    <w:rsid w:val="00251BAF"/>
    <w:rsid w:val="00264E09"/>
    <w:rsid w:val="002D4379"/>
    <w:rsid w:val="003130C1"/>
    <w:rsid w:val="0032399E"/>
    <w:rsid w:val="00334686"/>
    <w:rsid w:val="0033596F"/>
    <w:rsid w:val="00354FCF"/>
    <w:rsid w:val="003719B2"/>
    <w:rsid w:val="003807B4"/>
    <w:rsid w:val="00396B9E"/>
    <w:rsid w:val="003976A4"/>
    <w:rsid w:val="003A24FC"/>
    <w:rsid w:val="003E6142"/>
    <w:rsid w:val="00441C59"/>
    <w:rsid w:val="00474032"/>
    <w:rsid w:val="00474598"/>
    <w:rsid w:val="004A219D"/>
    <w:rsid w:val="004B072A"/>
    <w:rsid w:val="004B6E6B"/>
    <w:rsid w:val="004C3F84"/>
    <w:rsid w:val="004E732C"/>
    <w:rsid w:val="004E7400"/>
    <w:rsid w:val="005070FB"/>
    <w:rsid w:val="005214CB"/>
    <w:rsid w:val="00525662"/>
    <w:rsid w:val="005362EB"/>
    <w:rsid w:val="0054514C"/>
    <w:rsid w:val="00561E9A"/>
    <w:rsid w:val="005807FF"/>
    <w:rsid w:val="0059300D"/>
    <w:rsid w:val="005B133C"/>
    <w:rsid w:val="005D2662"/>
    <w:rsid w:val="00607C49"/>
    <w:rsid w:val="00627911"/>
    <w:rsid w:val="00663E9B"/>
    <w:rsid w:val="006642FD"/>
    <w:rsid w:val="006711B9"/>
    <w:rsid w:val="00690750"/>
    <w:rsid w:val="00690E42"/>
    <w:rsid w:val="006966D3"/>
    <w:rsid w:val="006B5DDF"/>
    <w:rsid w:val="006F1396"/>
    <w:rsid w:val="006F56BE"/>
    <w:rsid w:val="0078078D"/>
    <w:rsid w:val="007A5B08"/>
    <w:rsid w:val="007C2BA3"/>
    <w:rsid w:val="007E52B0"/>
    <w:rsid w:val="0080537D"/>
    <w:rsid w:val="00815C8E"/>
    <w:rsid w:val="00823DE4"/>
    <w:rsid w:val="00827ACC"/>
    <w:rsid w:val="00830FF4"/>
    <w:rsid w:val="00835D77"/>
    <w:rsid w:val="00837B57"/>
    <w:rsid w:val="00843EC0"/>
    <w:rsid w:val="00855DEF"/>
    <w:rsid w:val="0087040A"/>
    <w:rsid w:val="00890B0D"/>
    <w:rsid w:val="00896570"/>
    <w:rsid w:val="0089689E"/>
    <w:rsid w:val="008A12C8"/>
    <w:rsid w:val="008A4993"/>
    <w:rsid w:val="008C0B75"/>
    <w:rsid w:val="008E5675"/>
    <w:rsid w:val="00906C57"/>
    <w:rsid w:val="00911D64"/>
    <w:rsid w:val="009758FF"/>
    <w:rsid w:val="009871D5"/>
    <w:rsid w:val="00995FE4"/>
    <w:rsid w:val="009C659C"/>
    <w:rsid w:val="009D78B4"/>
    <w:rsid w:val="009E7213"/>
    <w:rsid w:val="00A01661"/>
    <w:rsid w:val="00A57E34"/>
    <w:rsid w:val="00A61C1D"/>
    <w:rsid w:val="00A6292C"/>
    <w:rsid w:val="00A62D17"/>
    <w:rsid w:val="00A7662B"/>
    <w:rsid w:val="00A87A01"/>
    <w:rsid w:val="00AA5152"/>
    <w:rsid w:val="00AE706A"/>
    <w:rsid w:val="00AF158A"/>
    <w:rsid w:val="00B01B34"/>
    <w:rsid w:val="00B02A8A"/>
    <w:rsid w:val="00B43594"/>
    <w:rsid w:val="00B61B65"/>
    <w:rsid w:val="00B64143"/>
    <w:rsid w:val="00B6432C"/>
    <w:rsid w:val="00B66CC9"/>
    <w:rsid w:val="00B849A0"/>
    <w:rsid w:val="00BC2311"/>
    <w:rsid w:val="00BE2EA4"/>
    <w:rsid w:val="00BE5B3A"/>
    <w:rsid w:val="00BF560B"/>
    <w:rsid w:val="00C00CF2"/>
    <w:rsid w:val="00C13B4F"/>
    <w:rsid w:val="00C16C72"/>
    <w:rsid w:val="00C1713C"/>
    <w:rsid w:val="00C27771"/>
    <w:rsid w:val="00C33EEA"/>
    <w:rsid w:val="00C502AA"/>
    <w:rsid w:val="00C55E54"/>
    <w:rsid w:val="00CC5883"/>
    <w:rsid w:val="00CD231F"/>
    <w:rsid w:val="00CF012A"/>
    <w:rsid w:val="00CF1A58"/>
    <w:rsid w:val="00CF249C"/>
    <w:rsid w:val="00D10F12"/>
    <w:rsid w:val="00D20413"/>
    <w:rsid w:val="00D24B18"/>
    <w:rsid w:val="00D40AF8"/>
    <w:rsid w:val="00D4205A"/>
    <w:rsid w:val="00D4559B"/>
    <w:rsid w:val="00D471E8"/>
    <w:rsid w:val="00D47448"/>
    <w:rsid w:val="00D54F8D"/>
    <w:rsid w:val="00D57A84"/>
    <w:rsid w:val="00D73A4E"/>
    <w:rsid w:val="00D75BF8"/>
    <w:rsid w:val="00DA3EBD"/>
    <w:rsid w:val="00DC10CE"/>
    <w:rsid w:val="00DC2E24"/>
    <w:rsid w:val="00DD37BB"/>
    <w:rsid w:val="00DD64C1"/>
    <w:rsid w:val="00E02237"/>
    <w:rsid w:val="00E16278"/>
    <w:rsid w:val="00E16B6C"/>
    <w:rsid w:val="00E260D9"/>
    <w:rsid w:val="00E813F6"/>
    <w:rsid w:val="00E927E7"/>
    <w:rsid w:val="00EA08C5"/>
    <w:rsid w:val="00ED10AC"/>
    <w:rsid w:val="00EE31DF"/>
    <w:rsid w:val="00EE60F5"/>
    <w:rsid w:val="00F0277E"/>
    <w:rsid w:val="00F07A4B"/>
    <w:rsid w:val="00F26E0B"/>
    <w:rsid w:val="00F27BC2"/>
    <w:rsid w:val="00F47824"/>
    <w:rsid w:val="00F61F1F"/>
    <w:rsid w:val="00F62FE3"/>
    <w:rsid w:val="00F705B8"/>
    <w:rsid w:val="00F86743"/>
    <w:rsid w:val="00FA6E73"/>
    <w:rsid w:val="00FB552C"/>
    <w:rsid w:val="00FB7456"/>
    <w:rsid w:val="00FD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713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13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n-US"/>
    </w:rPr>
  </w:style>
  <w:style w:type="paragraph" w:styleId="9">
    <w:name w:val="heading 9"/>
    <w:basedOn w:val="a"/>
    <w:next w:val="a"/>
    <w:link w:val="90"/>
    <w:qFormat/>
    <w:rsid w:val="00C1713C"/>
    <w:pPr>
      <w:keepNext/>
      <w:framePr w:w="5386" w:h="2005" w:hSpace="180" w:wrap="auto" w:vAnchor="text" w:hAnchor="page" w:x="1336" w:y="41"/>
      <w:autoSpaceDE w:val="0"/>
      <w:autoSpaceDN w:val="0"/>
      <w:spacing w:after="0" w:line="240" w:lineRule="auto"/>
      <w:jc w:val="center"/>
      <w:outlineLvl w:val="8"/>
    </w:pPr>
    <w:rPr>
      <w:rFonts w:ascii="_TimesNewRoman" w:eastAsia="Times New Roman" w:hAnsi="_TimesNewRoman" w:cs="Times New Roman"/>
      <w:b/>
      <w:bCs/>
      <w:sz w:val="24"/>
      <w:szCs w:val="36"/>
      <w:lang w:val="fr-FR" w:eastAsia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D10F12"/>
  </w:style>
  <w:style w:type="paragraph" w:styleId="a5">
    <w:name w:val="footer"/>
    <w:basedOn w:val="a"/>
    <w:link w:val="a6"/>
    <w:unhideWhenUsed/>
    <w:rsid w:val="00D10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rsid w:val="00D10F12"/>
  </w:style>
  <w:style w:type="table" w:styleId="a7">
    <w:name w:val="Table Grid"/>
    <w:basedOn w:val="a1"/>
    <w:uiPriority w:val="59"/>
    <w:rsid w:val="00663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55DE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855DEF"/>
    <w:rPr>
      <w:rFonts w:ascii="Lucida Grande" w:hAnsi="Lucida Grande"/>
      <w:sz w:val="18"/>
      <w:szCs w:val="18"/>
    </w:rPr>
  </w:style>
  <w:style w:type="character" w:customStyle="1" w:styleId="20">
    <w:name w:val="Заглавие 2 Знак"/>
    <w:basedOn w:val="a0"/>
    <w:link w:val="2"/>
    <w:uiPriority w:val="9"/>
    <w:semiHidden/>
    <w:rsid w:val="00C1713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лавие 3 Знак"/>
    <w:basedOn w:val="a0"/>
    <w:link w:val="3"/>
    <w:uiPriority w:val="9"/>
    <w:semiHidden/>
    <w:rsid w:val="00C1713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n-US"/>
    </w:rPr>
  </w:style>
  <w:style w:type="character" w:customStyle="1" w:styleId="90">
    <w:name w:val="Заглавие 9 Знак"/>
    <w:basedOn w:val="a0"/>
    <w:link w:val="9"/>
    <w:rsid w:val="00C1713C"/>
    <w:rPr>
      <w:rFonts w:ascii="_TimesNewRoman" w:eastAsia="Times New Roman" w:hAnsi="_TimesNewRoman" w:cs="Times New Roman"/>
      <w:b/>
      <w:bCs/>
      <w:sz w:val="24"/>
      <w:szCs w:val="36"/>
      <w:lang w:val="fr-FR" w:eastAsia="ro-RO"/>
    </w:rPr>
  </w:style>
  <w:style w:type="paragraph" w:styleId="aa">
    <w:name w:val="caption"/>
    <w:basedOn w:val="a"/>
    <w:next w:val="a"/>
    <w:qFormat/>
    <w:rsid w:val="00C1713C"/>
    <w:pPr>
      <w:framePr w:w="7477" w:h="2005" w:hSpace="180" w:wrap="auto" w:vAnchor="text" w:hAnchor="page" w:x="3316" w:y="-1297"/>
      <w:autoSpaceDE w:val="0"/>
      <w:autoSpaceDN w:val="0"/>
      <w:spacing w:after="0" w:line="240" w:lineRule="auto"/>
      <w:jc w:val="center"/>
    </w:pPr>
    <w:rPr>
      <w:rFonts w:ascii="Brush Script MT" w:eastAsia="Times New Roman" w:hAnsi="Brush Script MT" w:cs="Times New Roman"/>
      <w:sz w:val="84"/>
      <w:szCs w:val="84"/>
      <w:lang w:val="fr-FR" w:eastAsia="ro-RO"/>
    </w:rPr>
  </w:style>
  <w:style w:type="character" w:styleId="ab">
    <w:name w:val="Hyperlink"/>
    <w:rsid w:val="00C1713C"/>
    <w:rPr>
      <w:color w:val="0000FF"/>
      <w:u w:val="single"/>
    </w:rPr>
  </w:style>
  <w:style w:type="paragraph" w:styleId="ac">
    <w:name w:val="List Paragraph"/>
    <w:basedOn w:val="a"/>
    <w:link w:val="ad"/>
    <w:uiPriority w:val="34"/>
    <w:qFormat/>
    <w:rsid w:val="00C171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Списък на абзаци Знак"/>
    <w:link w:val="ac"/>
    <w:uiPriority w:val="34"/>
    <w:locked/>
    <w:rsid w:val="00C1713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line">
    <w:name w:val="firstline"/>
    <w:basedOn w:val="a"/>
    <w:rsid w:val="00C1713C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ext-uppercase">
    <w:name w:val="text-uppercase"/>
    <w:basedOn w:val="a"/>
    <w:rsid w:val="00C1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ae">
    <w:name w:val="Strong"/>
    <w:basedOn w:val="a0"/>
    <w:uiPriority w:val="22"/>
    <w:qFormat/>
    <w:rsid w:val="00C1713C"/>
    <w:rPr>
      <w:b/>
      <w:bCs/>
    </w:rPr>
  </w:style>
  <w:style w:type="paragraph" w:styleId="af">
    <w:name w:val="No Spacing"/>
    <w:uiPriority w:val="1"/>
    <w:qFormat/>
    <w:rsid w:val="00C17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Normal (Web)"/>
    <w:basedOn w:val="a"/>
    <w:rsid w:val="00F61F1F"/>
    <w:pPr>
      <w:spacing w:before="75" w:after="105" w:line="240" w:lineRule="auto"/>
      <w:ind w:left="75" w:right="75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4A219D"/>
    <w:pPr>
      <w:spacing w:after="0" w:line="240" w:lineRule="auto"/>
    </w:pPr>
    <w:rPr>
      <w:sz w:val="20"/>
      <w:szCs w:val="20"/>
    </w:rPr>
  </w:style>
  <w:style w:type="character" w:customStyle="1" w:styleId="af2">
    <w:name w:val="Текст под линия Знак"/>
    <w:basedOn w:val="a0"/>
    <w:link w:val="af1"/>
    <w:uiPriority w:val="99"/>
    <w:semiHidden/>
    <w:rsid w:val="004A219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A219D"/>
    <w:rPr>
      <w:vertAlign w:val="superscript"/>
    </w:rPr>
  </w:style>
  <w:style w:type="paragraph" w:customStyle="1" w:styleId="Default">
    <w:name w:val="Default"/>
    <w:rsid w:val="00911D6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713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13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n-US"/>
    </w:rPr>
  </w:style>
  <w:style w:type="paragraph" w:styleId="9">
    <w:name w:val="heading 9"/>
    <w:basedOn w:val="a"/>
    <w:next w:val="a"/>
    <w:link w:val="90"/>
    <w:qFormat/>
    <w:rsid w:val="00C1713C"/>
    <w:pPr>
      <w:keepNext/>
      <w:framePr w:w="5386" w:h="2005" w:hSpace="180" w:wrap="auto" w:vAnchor="text" w:hAnchor="page" w:x="1336" w:y="41"/>
      <w:autoSpaceDE w:val="0"/>
      <w:autoSpaceDN w:val="0"/>
      <w:spacing w:after="0" w:line="240" w:lineRule="auto"/>
      <w:jc w:val="center"/>
      <w:outlineLvl w:val="8"/>
    </w:pPr>
    <w:rPr>
      <w:rFonts w:ascii="_TimesNewRoman" w:eastAsia="Times New Roman" w:hAnsi="_TimesNewRoman" w:cs="Times New Roman"/>
      <w:b/>
      <w:bCs/>
      <w:sz w:val="24"/>
      <w:szCs w:val="36"/>
      <w:lang w:val="fr-FR" w:eastAsia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D10F12"/>
  </w:style>
  <w:style w:type="paragraph" w:styleId="a5">
    <w:name w:val="footer"/>
    <w:basedOn w:val="a"/>
    <w:link w:val="a6"/>
    <w:unhideWhenUsed/>
    <w:rsid w:val="00D10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rsid w:val="00D10F12"/>
  </w:style>
  <w:style w:type="table" w:styleId="a7">
    <w:name w:val="Table Grid"/>
    <w:basedOn w:val="a1"/>
    <w:uiPriority w:val="59"/>
    <w:rsid w:val="00663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55DE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855DEF"/>
    <w:rPr>
      <w:rFonts w:ascii="Lucida Grande" w:hAnsi="Lucida Grande"/>
      <w:sz w:val="18"/>
      <w:szCs w:val="18"/>
    </w:rPr>
  </w:style>
  <w:style w:type="character" w:customStyle="1" w:styleId="20">
    <w:name w:val="Заглавие 2 Знак"/>
    <w:basedOn w:val="a0"/>
    <w:link w:val="2"/>
    <w:uiPriority w:val="9"/>
    <w:semiHidden/>
    <w:rsid w:val="00C1713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лавие 3 Знак"/>
    <w:basedOn w:val="a0"/>
    <w:link w:val="3"/>
    <w:uiPriority w:val="9"/>
    <w:semiHidden/>
    <w:rsid w:val="00C1713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n-US"/>
    </w:rPr>
  </w:style>
  <w:style w:type="character" w:customStyle="1" w:styleId="90">
    <w:name w:val="Заглавие 9 Знак"/>
    <w:basedOn w:val="a0"/>
    <w:link w:val="9"/>
    <w:rsid w:val="00C1713C"/>
    <w:rPr>
      <w:rFonts w:ascii="_TimesNewRoman" w:eastAsia="Times New Roman" w:hAnsi="_TimesNewRoman" w:cs="Times New Roman"/>
      <w:b/>
      <w:bCs/>
      <w:sz w:val="24"/>
      <w:szCs w:val="36"/>
      <w:lang w:val="fr-FR" w:eastAsia="ro-RO"/>
    </w:rPr>
  </w:style>
  <w:style w:type="paragraph" w:styleId="aa">
    <w:name w:val="caption"/>
    <w:basedOn w:val="a"/>
    <w:next w:val="a"/>
    <w:qFormat/>
    <w:rsid w:val="00C1713C"/>
    <w:pPr>
      <w:framePr w:w="7477" w:h="2005" w:hSpace="180" w:wrap="auto" w:vAnchor="text" w:hAnchor="page" w:x="3316" w:y="-1297"/>
      <w:autoSpaceDE w:val="0"/>
      <w:autoSpaceDN w:val="0"/>
      <w:spacing w:after="0" w:line="240" w:lineRule="auto"/>
      <w:jc w:val="center"/>
    </w:pPr>
    <w:rPr>
      <w:rFonts w:ascii="Brush Script MT" w:eastAsia="Times New Roman" w:hAnsi="Brush Script MT" w:cs="Times New Roman"/>
      <w:sz w:val="84"/>
      <w:szCs w:val="84"/>
      <w:lang w:val="fr-FR" w:eastAsia="ro-RO"/>
    </w:rPr>
  </w:style>
  <w:style w:type="character" w:styleId="ab">
    <w:name w:val="Hyperlink"/>
    <w:rsid w:val="00C1713C"/>
    <w:rPr>
      <w:color w:val="0000FF"/>
      <w:u w:val="single"/>
    </w:rPr>
  </w:style>
  <w:style w:type="paragraph" w:styleId="ac">
    <w:name w:val="List Paragraph"/>
    <w:basedOn w:val="a"/>
    <w:link w:val="ad"/>
    <w:uiPriority w:val="34"/>
    <w:qFormat/>
    <w:rsid w:val="00C171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Списък на абзаци Знак"/>
    <w:link w:val="ac"/>
    <w:uiPriority w:val="34"/>
    <w:locked/>
    <w:rsid w:val="00C1713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line">
    <w:name w:val="firstline"/>
    <w:basedOn w:val="a"/>
    <w:rsid w:val="00C1713C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ext-uppercase">
    <w:name w:val="text-uppercase"/>
    <w:basedOn w:val="a"/>
    <w:rsid w:val="00C1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ae">
    <w:name w:val="Strong"/>
    <w:basedOn w:val="a0"/>
    <w:uiPriority w:val="22"/>
    <w:qFormat/>
    <w:rsid w:val="00C1713C"/>
    <w:rPr>
      <w:b/>
      <w:bCs/>
    </w:rPr>
  </w:style>
  <w:style w:type="paragraph" w:styleId="af">
    <w:name w:val="No Spacing"/>
    <w:uiPriority w:val="1"/>
    <w:qFormat/>
    <w:rsid w:val="00C17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Normal (Web)"/>
    <w:basedOn w:val="a"/>
    <w:rsid w:val="00F61F1F"/>
    <w:pPr>
      <w:spacing w:before="75" w:after="105" w:line="240" w:lineRule="auto"/>
      <w:ind w:left="75" w:right="75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4A219D"/>
    <w:pPr>
      <w:spacing w:after="0" w:line="240" w:lineRule="auto"/>
    </w:pPr>
    <w:rPr>
      <w:sz w:val="20"/>
      <w:szCs w:val="20"/>
    </w:rPr>
  </w:style>
  <w:style w:type="character" w:customStyle="1" w:styleId="af2">
    <w:name w:val="Текст под линия Знак"/>
    <w:basedOn w:val="a0"/>
    <w:link w:val="af1"/>
    <w:uiPriority w:val="99"/>
    <w:semiHidden/>
    <w:rsid w:val="004A219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A219D"/>
    <w:rPr>
      <w:vertAlign w:val="superscript"/>
    </w:rPr>
  </w:style>
  <w:style w:type="paragraph" w:customStyle="1" w:styleId="Default">
    <w:name w:val="Default"/>
    <w:rsid w:val="00911D6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dak.lex.bg/p1058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E198F-9569-4C45-9039-983AE98AA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Constantin-Adi Gavrila</dc:creator>
  <cp:lastModifiedBy>User</cp:lastModifiedBy>
  <cp:revision>5</cp:revision>
  <dcterms:created xsi:type="dcterms:W3CDTF">2017-07-28T10:24:00Z</dcterms:created>
  <dcterms:modified xsi:type="dcterms:W3CDTF">2017-07-28T13:17:00Z</dcterms:modified>
</cp:coreProperties>
</file>