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 ЗА ОБУЧЕНИЕ НА АДВОКАТИ</w:t>
      </w:r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“КРЪСТЮ ЦОНЧЕВ”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България, София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>тел.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ул. “Калоян ” 8, ет.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>e-mail: coa@abv.bg</w:t>
      </w:r>
    </w:p>
    <w:p w14:paraId="15429DF7" w14:textId="052B6032" w:rsidR="00AC6807" w:rsidRDefault="00AC6807"/>
    <w:p w14:paraId="6C160EF1" w14:textId="254816E8" w:rsidR="00AC6807" w:rsidRDefault="00AC6807"/>
    <w:p w14:paraId="4B4F9216" w14:textId="31F65755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4A3DC7">
        <w:rPr>
          <w:rFonts w:ascii="Times New Roman" w:hAnsi="Times New Roman"/>
          <w:b/>
          <w:bCs/>
          <w:sz w:val="24"/>
          <w:szCs w:val="24"/>
          <w:u w:val="single"/>
        </w:rPr>
        <w:t>ЮНИ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A95E7C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2B52EBD8" w:rsidR="002E54E6" w:rsidRPr="000E654D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7047F" w14:textId="6B152B45" w:rsid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414">
        <w:rPr>
          <w:rFonts w:ascii="Times New Roman" w:hAnsi="Times New Roman"/>
          <w:sz w:val="24"/>
          <w:szCs w:val="24"/>
        </w:rPr>
        <w:t xml:space="preserve">Имаме удоволствието да Ви информираме за предстоящите семинари в Центъра за обучение на адвокати „Кръстю Цончев“ през м. </w:t>
      </w:r>
      <w:r w:rsidR="004A3DC7">
        <w:rPr>
          <w:rFonts w:ascii="Times New Roman" w:hAnsi="Times New Roman"/>
          <w:sz w:val="24"/>
          <w:szCs w:val="24"/>
        </w:rPr>
        <w:t>юни</w:t>
      </w:r>
      <w:r w:rsidRPr="00D834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83414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ЦОА "Кръстю Цончев".</w:t>
      </w:r>
    </w:p>
    <w:p w14:paraId="2D56066C" w14:textId="77777777" w:rsidR="00D83414" w:rsidRP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>Чрез линковете към всеки семинар можете да се запишете за присъствено участие или онлайн (чрез линк в Zoom;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26DDD6D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  <w:r w:rsidR="00AE5CC9">
        <w:rPr>
          <w:rFonts w:ascii="Times New Roman" w:hAnsi="Times New Roman"/>
          <w:b/>
          <w:bCs/>
          <w:sz w:val="24"/>
          <w:szCs w:val="24"/>
        </w:rPr>
        <w:t xml:space="preserve">Моля, проверете и дали имейлът Ви, посочен в ЕАР, е актуален.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275CC42C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Zoom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</w:t>
      </w:r>
      <w:r w:rsidR="00774158">
        <w:rPr>
          <w:rFonts w:ascii="Times New Roman" w:hAnsi="Times New Roman"/>
          <w:sz w:val="24"/>
          <w:szCs w:val="24"/>
        </w:rPr>
        <w:t xml:space="preserve">в периода </w:t>
      </w:r>
      <w:r w:rsidR="00A05D7B">
        <w:rPr>
          <w:rFonts w:ascii="Times New Roman" w:hAnsi="Times New Roman"/>
          <w:sz w:val="24"/>
          <w:szCs w:val="24"/>
          <w:lang w:val="en-US"/>
        </w:rPr>
        <w:t>04-09.06</w:t>
      </w:r>
      <w:r w:rsidR="00774158">
        <w:rPr>
          <w:rFonts w:ascii="Times New Roman" w:hAnsi="Times New Roman"/>
          <w:sz w:val="24"/>
          <w:szCs w:val="24"/>
        </w:rPr>
        <w:t xml:space="preserve">.2026 г., както и на </w:t>
      </w:r>
      <w:r w:rsidR="00A05D7B">
        <w:rPr>
          <w:rFonts w:ascii="Times New Roman" w:hAnsi="Times New Roman"/>
          <w:sz w:val="24"/>
          <w:szCs w:val="24"/>
          <w:lang w:val="en-US"/>
        </w:rPr>
        <w:t xml:space="preserve">11.06.2026 </w:t>
      </w:r>
      <w:r w:rsidR="00A05D7B">
        <w:rPr>
          <w:rFonts w:ascii="Times New Roman" w:hAnsi="Times New Roman"/>
          <w:sz w:val="24"/>
          <w:szCs w:val="24"/>
        </w:rPr>
        <w:t>г., 16.06.2026 г., 17.06.2026</w:t>
      </w:r>
      <w:r w:rsidR="00774158">
        <w:rPr>
          <w:rFonts w:ascii="Times New Roman" w:hAnsi="Times New Roman"/>
          <w:sz w:val="24"/>
          <w:szCs w:val="24"/>
        </w:rPr>
        <w:t xml:space="preserve"> г.</w:t>
      </w:r>
      <w:r w:rsidR="00A05D7B">
        <w:rPr>
          <w:rFonts w:ascii="Times New Roman" w:hAnsi="Times New Roman"/>
          <w:sz w:val="24"/>
          <w:szCs w:val="24"/>
        </w:rPr>
        <w:t xml:space="preserve"> и 25.06.2026 г.</w:t>
      </w:r>
      <w:r w:rsidRPr="002E54E6">
        <w:rPr>
          <w:rFonts w:ascii="Times New Roman" w:hAnsi="Times New Roman"/>
          <w:sz w:val="24"/>
          <w:szCs w:val="24"/>
        </w:rPr>
        <w:t>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49B2B9" w14:textId="39B00644" w:rsidR="00F550CF" w:rsidRPr="00D10F60" w:rsidRDefault="00A05D7B" w:rsidP="00F550CF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ЮНИ</w:t>
      </w:r>
    </w:p>
    <w:p w14:paraId="760367E4" w14:textId="77777777" w:rsidR="004A3DC7" w:rsidRPr="004E6399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B5920E" w14:textId="77777777" w:rsidR="004A3DC7" w:rsidRPr="004E6399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01.06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7FB12994" w14:textId="486664A8" w:rsidR="004A3DC7" w:rsidRPr="00637172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„Европейска заповед за арест – практика, проблеми и защита (с фокус България – Германия)“</w:t>
        </w:r>
      </w:hyperlink>
    </w:p>
    <w:p w14:paraId="4A9514C4" w14:textId="77777777" w:rsidR="004A3DC7" w:rsidRPr="00F673B8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д-р Мария Милушева – АК Мюнхен</w:t>
      </w:r>
    </w:p>
    <w:p w14:paraId="544A82BC" w14:textId="76E50FD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2EE905E" w14:textId="516E2566" w:rsidR="00736850" w:rsidRPr="00736850" w:rsidRDefault="0000000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0" w:history="1">
        <w:r w:rsidR="00736850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https://us02web.zoom.us/j/86756697064?pwd=ul0Q4pPjyrsisPU3KqbHScrK4NQudU.1</w:t>
        </w:r>
      </w:hyperlink>
      <w:r w:rsidR="0073685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752547C7" w14:textId="77777777" w:rsidR="00736850" w:rsidRPr="00736850" w:rsidRDefault="0073685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6850">
        <w:rPr>
          <w:rFonts w:ascii="Times New Roman" w:hAnsi="Times New Roman"/>
          <w:color w:val="000000" w:themeColor="text1"/>
          <w:sz w:val="24"/>
          <w:szCs w:val="24"/>
        </w:rPr>
        <w:t>Meeting ID: 867 5669 7064</w:t>
      </w:r>
    </w:p>
    <w:p w14:paraId="4C9DB2BA" w14:textId="323F9122" w:rsidR="004A3DC7" w:rsidRDefault="0073685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6850">
        <w:rPr>
          <w:rFonts w:ascii="Times New Roman" w:hAnsi="Times New Roman"/>
          <w:color w:val="000000" w:themeColor="text1"/>
          <w:sz w:val="24"/>
          <w:szCs w:val="24"/>
        </w:rPr>
        <w:t>Passcode: 354988</w:t>
      </w:r>
    </w:p>
    <w:p w14:paraId="654B13D1" w14:textId="77777777" w:rsidR="004A3DC7" w:rsidRP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8656D7" w14:textId="77777777" w:rsidR="004A3DC7" w:rsidRPr="004E6399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02.06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41BE4933" w14:textId="71D01B4E" w:rsidR="004A3DC7" w:rsidRPr="00DB7631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1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Откриващ семинар на курса по програма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HELP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на Съвета на Европа „Изкуствен интелект и права на човека“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3C0B143A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>Лектор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Жулиета Мандажиева и доц. д-р Гергана Върбанова – адвокат от АК Варна</w:t>
      </w:r>
    </w:p>
    <w:p w14:paraId="1013C1BA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онлайн</w:t>
      </w: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формат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 предварително записалите се участници</w:t>
      </w: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0FBA913" w14:textId="77777777" w:rsidR="004A3DC7" w:rsidRPr="00932254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923A0F" w14:textId="77777777" w:rsidR="004A3DC7" w:rsidRPr="00540B3E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540B3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 w:rsidRPr="00540B3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03.06.</w:t>
      </w:r>
      <w:r w:rsidRPr="00540B3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2026 г. от 13:00 ч. до 16:00 ч.</w:t>
      </w:r>
    </w:p>
    <w:p w14:paraId="51CA2A77" w14:textId="4BB9D60F" w:rsidR="004A3DC7" w:rsidRPr="00540B3E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40B3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2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„Професионалната отговорност на адвокатите. Задължителната застраховка „Гражданска отговорност на автомобилистите“ – практически аспекти“</w:t>
        </w:r>
      </w:hyperlink>
    </w:p>
    <w:p w14:paraId="53CBE8FA" w14:textId="77777777" w:rsidR="004A3DC7" w:rsidRPr="00540B3E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B3E">
        <w:rPr>
          <w:rFonts w:ascii="Times New Roman" w:hAnsi="Times New Roman"/>
          <w:color w:val="000000" w:themeColor="text1"/>
          <w:sz w:val="24"/>
          <w:szCs w:val="24"/>
        </w:rPr>
        <w:t xml:space="preserve">Лектор: адвокат Красимира Иванова </w:t>
      </w:r>
    </w:p>
    <w:p w14:paraId="2D25DD22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018F57F" w14:textId="588A7133" w:rsidR="00736850" w:rsidRPr="00736850" w:rsidRDefault="00000000" w:rsidP="00736850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736850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https://us02web.zoom.us/j/87185564821?pwd=XiNoV05bzMyQmgycT2koioI1vdLZAb.1</w:t>
        </w:r>
      </w:hyperlink>
      <w:r w:rsidR="007368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88EF435" w14:textId="77777777" w:rsidR="00736850" w:rsidRPr="00736850" w:rsidRDefault="00736850" w:rsidP="0073685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736850">
        <w:rPr>
          <w:rFonts w:ascii="Times New Roman" w:hAnsi="Times New Roman"/>
          <w:sz w:val="24"/>
          <w:szCs w:val="24"/>
        </w:rPr>
        <w:t>Meeting ID: 871 8556 4821</w:t>
      </w:r>
    </w:p>
    <w:p w14:paraId="50B59F2D" w14:textId="4F3B84BF" w:rsidR="004A3DC7" w:rsidRDefault="00736850" w:rsidP="0073685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736850">
        <w:rPr>
          <w:rFonts w:ascii="Times New Roman" w:hAnsi="Times New Roman"/>
          <w:sz w:val="24"/>
          <w:szCs w:val="24"/>
        </w:rPr>
        <w:t>Passcode: 869932</w:t>
      </w:r>
    </w:p>
    <w:p w14:paraId="6046C810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2A871D0" w14:textId="77777777" w:rsidR="004A3DC7" w:rsidRPr="00AC6807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04.06.2026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73232B0D" w14:textId="29CB217D" w:rsidR="004A3DC7" w:rsidRPr="00F62462" w:rsidRDefault="004A3DC7" w:rsidP="004A3DC7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4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„Привидни сделки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. Преглед на актуалната практика на ВКС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2737808B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проф. д.н. Стоян Ставру – адвокат от САК</w:t>
      </w:r>
    </w:p>
    <w:p w14:paraId="174B20DA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38380232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7B8F814" w14:textId="77777777" w:rsidR="004A3DC7" w:rsidRPr="00AC6807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05.06.2026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13:00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16:00 ч.</w:t>
      </w:r>
    </w:p>
    <w:p w14:paraId="6E11EEC8" w14:textId="066FD648" w:rsidR="004A3DC7" w:rsidRPr="00F62462" w:rsidRDefault="004A3DC7" w:rsidP="004A3DC7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5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„Правен анализ на дружество: основни стъпки в процеса и инкорпориране на резултатите в договорната документация“</w:t>
        </w:r>
      </w:hyperlink>
    </w:p>
    <w:p w14:paraId="41024E7D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гл. ас. д-р Цветелина Байрактарова – адвокат от САК</w:t>
      </w:r>
    </w:p>
    <w:p w14:paraId="1089F78A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17EA32B7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EA85832" w14:textId="77777777" w:rsidR="004A3DC7" w:rsidRPr="00AC6807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08.06.2026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13:00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16:00 ч.</w:t>
      </w:r>
    </w:p>
    <w:p w14:paraId="6B4C351A" w14:textId="45CBA912" w:rsidR="004A3DC7" w:rsidRPr="004A498E" w:rsidRDefault="004A3DC7" w:rsidP="004A3DC7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6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„Последици от недействителността на потребителския договор. Новите тенденции в практиката на СЕС и на националните съдилища и ролята на ИИ в тяхното анализиране“ –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659E1676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Константин Кунчев</w:t>
      </w:r>
    </w:p>
    <w:p w14:paraId="7CD09BFC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69FCFAB2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92A6B16" w14:textId="77777777" w:rsidR="004A3DC7" w:rsidRPr="00AC6807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09.06.2026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13:00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16:00 ч.</w:t>
      </w:r>
    </w:p>
    <w:p w14:paraId="5B5AFE76" w14:textId="5A483A12" w:rsidR="004A3DC7" w:rsidRPr="004A498E" w:rsidRDefault="004A3DC7" w:rsidP="004A3DC7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7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„Последици от недействителността на потребителския договор. Новите тенденции в практиката на СЕС и на националните съдилища и ролята на ИИ в тяхното анализиране“ –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4CE0DC0B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Константин Кунчев</w:t>
      </w:r>
    </w:p>
    <w:p w14:paraId="69667067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19F31A87" w14:textId="77777777" w:rsidR="004A3DC7" w:rsidRPr="004E6399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4D713B" w14:textId="77777777" w:rsidR="004A3DC7" w:rsidRPr="004E6399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10.06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16:00 ч.</w:t>
      </w:r>
    </w:p>
    <w:p w14:paraId="1BFDA327" w14:textId="04A3E74B" w:rsidR="004A3DC7" w:rsidRPr="004E6399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8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„Х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артата на основните права на Европейския съюз в практика на българските съдилища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6C68C3EA" w14:textId="77777777" w:rsidR="004A3DC7" w:rsidRPr="00F673B8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доц. д-р Христо Христев – адвокат от САК</w:t>
      </w:r>
    </w:p>
    <w:p w14:paraId="1675FB96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EC62DA8" w14:textId="29BD2161" w:rsidR="00736850" w:rsidRPr="00736850" w:rsidRDefault="0000000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9" w:history="1">
        <w:r w:rsidR="00736850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https://us02web.zoom.us/j/83401922452?pwd=qqP32i5Q9aVPgZHYDgEt0AK5wmt6NB.1</w:t>
        </w:r>
      </w:hyperlink>
      <w:r w:rsidR="0073685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23D274DA" w14:textId="77777777" w:rsidR="00736850" w:rsidRPr="00736850" w:rsidRDefault="0073685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6850">
        <w:rPr>
          <w:rFonts w:ascii="Times New Roman" w:hAnsi="Times New Roman"/>
          <w:color w:val="000000" w:themeColor="text1"/>
          <w:sz w:val="24"/>
          <w:szCs w:val="24"/>
        </w:rPr>
        <w:t>Meeting ID: 834 0192 2452</w:t>
      </w:r>
    </w:p>
    <w:p w14:paraId="0A30E36B" w14:textId="5BD99B79" w:rsidR="004A3DC7" w:rsidRDefault="0073685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6850">
        <w:rPr>
          <w:rFonts w:ascii="Times New Roman" w:hAnsi="Times New Roman"/>
          <w:color w:val="000000" w:themeColor="text1"/>
          <w:sz w:val="24"/>
          <w:szCs w:val="24"/>
        </w:rPr>
        <w:t>Passcode: 408731</w:t>
      </w:r>
    </w:p>
    <w:p w14:paraId="3230C0EA" w14:textId="77777777" w:rsidR="004A3DC7" w:rsidRPr="00367C0E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09139A5" w14:textId="77777777" w:rsidR="004A3DC7" w:rsidRPr="00367C0E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11.06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7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 (съвместно със САК)</w:t>
      </w:r>
    </w:p>
    <w:p w14:paraId="2E5D2424" w14:textId="461B64F4" w:rsidR="004A3DC7" w:rsidRPr="002C6CD1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C6CD1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0" w:history="1">
        <w:r w:rsidRPr="000A1205">
          <w:rPr>
            <w:rStyle w:val="Hyperlink"/>
            <w:rFonts w:ascii="Times New Roman" w:hAnsi="Times New Roman"/>
            <w:sz w:val="24"/>
            <w:szCs w:val="24"/>
          </w:rPr>
          <w:t xml:space="preserve">Продължаващо обучение по интелектуална собственост. Модул 3: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„Практически аспекти на закрилата на ИС“</w:t>
        </w:r>
      </w:hyperlink>
    </w:p>
    <w:p w14:paraId="46405192" w14:textId="77777777" w:rsidR="004A3DC7" w:rsidRPr="002C6CD1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6CD1">
        <w:rPr>
          <w:rFonts w:ascii="Times New Roman" w:hAnsi="Times New Roman"/>
          <w:color w:val="000000" w:themeColor="text1"/>
          <w:sz w:val="24"/>
          <w:szCs w:val="24"/>
        </w:rPr>
        <w:t xml:space="preserve">Лектори: д-р Николай Братов - </w:t>
      </w:r>
      <w:r w:rsidRPr="002C6CD1">
        <w:rPr>
          <w:rFonts w:ascii="Times New Roman" w:hAnsi="Times New Roman"/>
          <w:color w:val="000000" w:themeColor="text1"/>
          <w:shd w:val="clear" w:color="auto" w:fill="FFFFFF"/>
        </w:rPr>
        <w:t>Директор, Дирекция "Експертиза и опозиция на марките и географските означения</w:t>
      </w:r>
      <w:r w:rsidRPr="004A3DC7">
        <w:rPr>
          <w:rFonts w:ascii="Times New Roman" w:hAnsi="Times New Roman"/>
          <w:b/>
          <w:bCs/>
          <w:color w:val="000000" w:themeColor="text1"/>
          <w:shd w:val="clear" w:color="auto" w:fill="FFFFFF"/>
        </w:rPr>
        <w:t xml:space="preserve">", </w:t>
      </w:r>
      <w:r w:rsidRPr="004A3DC7">
        <w:rPr>
          <w:rStyle w:val="Strong"/>
          <w:rFonts w:ascii="Times New Roman" w:hAnsi="Times New Roman"/>
          <w:b w:val="0"/>
          <w:bCs w:val="0"/>
          <w:color w:val="000000" w:themeColor="text1"/>
          <w:shd w:val="clear" w:color="auto" w:fill="FFFFFF"/>
        </w:rPr>
        <w:t>Вера Цветанова – държавен експерт, Дирекция "Експертиза и опозиция на марките и географските означения", Лиана Ангелова – държавен експерт, Дирекция "Експертиза и закрила на изобретенията, полезните модели и промишлените дизайни",</w:t>
      </w:r>
      <w:r w:rsidRPr="002C6CD1">
        <w:rPr>
          <w:rStyle w:val="Strong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2C6CD1">
        <w:rPr>
          <w:rFonts w:ascii="Times New Roman" w:hAnsi="Times New Roman"/>
          <w:color w:val="000000" w:themeColor="text1"/>
          <w:shd w:val="clear" w:color="auto" w:fill="FFFFFF"/>
        </w:rPr>
        <w:t>д</w:t>
      </w:r>
      <w:r w:rsidRPr="002C6CD1">
        <w:rPr>
          <w:rFonts w:ascii="Times New Roman" w:hAnsi="Times New Roman"/>
          <w:color w:val="000000" w:themeColor="text1"/>
          <w:sz w:val="24"/>
          <w:szCs w:val="24"/>
        </w:rPr>
        <w:t>-р Офелия Киркорян-Цонкова – командирован национален експерт към Апелативните състави на СЕСИС</w:t>
      </w:r>
    </w:p>
    <w:p w14:paraId="2C86155F" w14:textId="77777777" w:rsidR="004A3DC7" w:rsidRPr="00367C0E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765FA334" w14:textId="77777777" w:rsidR="003F5D90" w:rsidRPr="00B74942" w:rsidRDefault="003F5D90" w:rsidP="003F5D90">
      <w:pPr>
        <w:pStyle w:val="ListParagraph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E04EA44" w14:textId="77777777" w:rsidR="003F5D90" w:rsidRPr="00B74942" w:rsidRDefault="003F5D90" w:rsidP="003F5D9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09529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11.06.2026 г. от 17:30 ч.</w:t>
      </w:r>
    </w:p>
    <w:p w14:paraId="2D9C0D98" w14:textId="21C4EC93" w:rsidR="003F5D90" w:rsidRPr="0086674F" w:rsidRDefault="00ED6C00" w:rsidP="003F5D90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1" w:history="1">
        <w:r w:rsidR="003F5D90" w:rsidRPr="00ED6C00">
          <w:rPr>
            <w:rStyle w:val="Hyperlink"/>
            <w:rFonts w:ascii="Times New Roman" w:hAnsi="Times New Roman"/>
            <w:sz w:val="24"/>
            <w:szCs w:val="24"/>
          </w:rPr>
          <w:t xml:space="preserve">Представяне на книгата </w:t>
        </w:r>
        <w:r w:rsidR="003F5D90" w:rsidRPr="00ED6C00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="003F5D90" w:rsidRPr="00ED6C00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</w:rPr>
          <w:t>Връчване в чужбина на документи по граждански и търговски дела</w:t>
        </w:r>
        <w:r w:rsidR="003F5D90" w:rsidRPr="00ED6C00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“ </w:t>
        </w:r>
        <w:r w:rsidR="003F5D90" w:rsidRPr="00ED6C00">
          <w:rPr>
            <w:rStyle w:val="Hyperlink"/>
            <w:rFonts w:ascii="Times New Roman" w:hAnsi="Times New Roman"/>
            <w:sz w:val="24"/>
            <w:szCs w:val="24"/>
          </w:rPr>
          <w:t>с автор: доц. д-р Боряна Мусева – адвокат от САК (съвместно с издателство „СИБИ“)</w:t>
        </w:r>
      </w:hyperlink>
    </w:p>
    <w:p w14:paraId="2EEEB45B" w14:textId="77777777" w:rsidR="004A3DC7" w:rsidRPr="00B00E80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89CE8B" w14:textId="77777777" w:rsidR="004A3DC7" w:rsidRPr="008C76AC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8C76A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15.06.2026 г. от 13:00 ч. до 16:00 ч.</w:t>
      </w:r>
    </w:p>
    <w:p w14:paraId="3FC568E9" w14:textId="62C008BB" w:rsidR="004A3DC7" w:rsidRPr="008C76AC" w:rsidRDefault="004A3DC7" w:rsidP="004A3DC7">
      <w:pPr>
        <w:pStyle w:val="ListParagraph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8C76AC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2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„Събиране на вземания в етажна собственост. Бюджет на етажната собственост“</w:t>
        </w:r>
      </w:hyperlink>
    </w:p>
    <w:p w14:paraId="13569840" w14:textId="77777777" w:rsidR="004A3DC7" w:rsidRPr="00B00E80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д-р Васил Александров </w:t>
      </w:r>
    </w:p>
    <w:p w14:paraId="13658FCD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0FD720A" w14:textId="0ACBC6C4" w:rsidR="00736850" w:rsidRPr="00736850" w:rsidRDefault="0000000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3" w:history="1">
        <w:r w:rsidR="00736850" w:rsidRPr="006736B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https://us02web.zoom.us/j/84532824474?pwd=N2ofeZQ66Y7zmbPvEw0nXLDBb8jRII.1</w:t>
        </w:r>
      </w:hyperlink>
      <w:r w:rsidR="0073685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360CBDB4" w14:textId="77777777" w:rsidR="00736850" w:rsidRPr="00736850" w:rsidRDefault="0073685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36850">
        <w:rPr>
          <w:rFonts w:ascii="Times New Roman" w:hAnsi="Times New Roman"/>
          <w:color w:val="000000" w:themeColor="text1"/>
          <w:sz w:val="24"/>
          <w:szCs w:val="24"/>
          <w:lang w:val="en-US"/>
        </w:rPr>
        <w:t>Meeting ID: 845 3282 4474</w:t>
      </w:r>
    </w:p>
    <w:p w14:paraId="7C1B8E69" w14:textId="21D67497" w:rsidR="004A3DC7" w:rsidRPr="00736850" w:rsidRDefault="00736850" w:rsidP="0073685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36850">
        <w:rPr>
          <w:rFonts w:ascii="Times New Roman" w:hAnsi="Times New Roman"/>
          <w:color w:val="000000" w:themeColor="text1"/>
          <w:sz w:val="24"/>
          <w:szCs w:val="24"/>
          <w:lang w:val="en-US"/>
        </w:rPr>
        <w:t>Passcode: 485096</w:t>
      </w:r>
    </w:p>
    <w:p w14:paraId="536593B9" w14:textId="77777777" w:rsidR="004A3DC7" w:rsidRPr="00AE0444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48335711" w14:textId="77777777" w:rsidR="004A3DC7" w:rsidRPr="00AC6807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16.06.2026 г. 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74A00A01" w14:textId="2F9280A3" w:rsidR="004A3DC7" w:rsidRPr="0086674F" w:rsidRDefault="004A3DC7" w:rsidP="004A3DC7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4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„Павлов иск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. Преглед на актуалната практика на ВКС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3AACB89B" w14:textId="77777777" w:rsidR="004A3DC7" w:rsidRDefault="004A3DC7" w:rsidP="004A3DC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проф. д.н. Стоян Ставру – адвокат от САК</w:t>
      </w:r>
    </w:p>
    <w:p w14:paraId="0F32F00C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302FB8C1" w14:textId="77777777" w:rsidR="004A3DC7" w:rsidRPr="00AE0444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CF8707" w14:textId="77777777" w:rsidR="004A3DC7" w:rsidRPr="00AE0444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E04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17.06.2026 г. от 13:00 ч. до 16:00 ч.</w:t>
      </w:r>
    </w:p>
    <w:p w14:paraId="017BD2E4" w14:textId="0A9F4D61" w:rsidR="004A3DC7" w:rsidRPr="00AE0444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E0444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5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„Производството по колективни искове“</w:t>
        </w:r>
      </w:hyperlink>
    </w:p>
    <w:p w14:paraId="065622EA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lastRenderedPageBreak/>
        <w:t>Лектор: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гл. ас. д-р Делян Джуров – адвокат от САК</w:t>
      </w:r>
    </w:p>
    <w:p w14:paraId="31861352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7FA00B7B" w14:textId="77777777" w:rsidR="004A3DC7" w:rsidRPr="00B00E80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E574AB" w14:textId="77777777" w:rsidR="004A3DC7" w:rsidRPr="00B00E80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18.06.2026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32B99379" w14:textId="4641E06A" w:rsidR="004A3DC7" w:rsidRPr="00B00E80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6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„Установителни искове за собственост. Искът по чл. 108 ЗС“</w:t>
        </w:r>
      </w:hyperlink>
    </w:p>
    <w:p w14:paraId="145B4A26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>Лектор: съдия Нейко Димитров</w:t>
      </w:r>
    </w:p>
    <w:p w14:paraId="7D6758A8" w14:textId="77777777" w:rsidR="000D3215" w:rsidRDefault="000D3215" w:rsidP="000D321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757D321" w14:textId="10AAB64E" w:rsidR="00364FB3" w:rsidRPr="00364FB3" w:rsidRDefault="00000000" w:rsidP="00364FB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7" w:history="1">
        <w:r w:rsidR="00364FB3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https://us02web.zoom.us/j/82938327345?pwd=mdaxatZrEc4f18F1OAaLFp7qq5HAyx.1</w:t>
        </w:r>
      </w:hyperlink>
      <w:r w:rsidR="00364FB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2F4B7B4C" w14:textId="77777777" w:rsidR="00364FB3" w:rsidRPr="00364FB3" w:rsidRDefault="00364FB3" w:rsidP="00364FB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FB3">
        <w:rPr>
          <w:rFonts w:ascii="Times New Roman" w:hAnsi="Times New Roman"/>
          <w:color w:val="000000" w:themeColor="text1"/>
          <w:sz w:val="24"/>
          <w:szCs w:val="24"/>
        </w:rPr>
        <w:t>Meeting ID: 829 3832 7345</w:t>
      </w:r>
    </w:p>
    <w:p w14:paraId="0D384855" w14:textId="7DC5D212" w:rsidR="004A3DC7" w:rsidRDefault="00364FB3" w:rsidP="00364FB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FB3">
        <w:rPr>
          <w:rFonts w:ascii="Times New Roman" w:hAnsi="Times New Roman"/>
          <w:color w:val="000000" w:themeColor="text1"/>
          <w:sz w:val="24"/>
          <w:szCs w:val="24"/>
        </w:rPr>
        <w:t>Passcode: 682596</w:t>
      </w:r>
    </w:p>
    <w:p w14:paraId="09D5C1F8" w14:textId="77777777" w:rsidR="000D3215" w:rsidRDefault="000D3215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3BA505" w14:textId="77777777" w:rsidR="004A3DC7" w:rsidRPr="00644F69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22.06.2026 г. от 13:00 ч. до 16:00 ч.</w:t>
      </w:r>
    </w:p>
    <w:p w14:paraId="623676DF" w14:textId="47F63719" w:rsidR="004A3DC7" w:rsidRPr="00A03643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8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„Имуществени отношения между съпрузи и бивши съпрузи. Искове, уредени в СК“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5E7B42D8" w14:textId="77777777" w:rsidR="004A3DC7" w:rsidRPr="005A6511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Емануела Балевска</w:t>
      </w:r>
    </w:p>
    <w:p w14:paraId="687EF34D" w14:textId="77777777" w:rsidR="000D3215" w:rsidRDefault="000D3215" w:rsidP="000D321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CC2C304" w14:textId="7EE35CFD" w:rsidR="00534F62" w:rsidRPr="00534F62" w:rsidRDefault="00000000" w:rsidP="00534F6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9" w:history="1">
        <w:r w:rsidR="00534F62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https://us02web.zoom.us/j/87497613267?pwd=Tmlznqltyoibz8ujm9L7WVZfKokdxK.1</w:t>
        </w:r>
      </w:hyperlink>
      <w:r w:rsidR="00534F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46C045F2" w14:textId="77777777" w:rsidR="00534F62" w:rsidRPr="00534F62" w:rsidRDefault="00534F62" w:rsidP="00534F6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4F62">
        <w:rPr>
          <w:rFonts w:ascii="Times New Roman" w:hAnsi="Times New Roman"/>
          <w:color w:val="000000" w:themeColor="text1"/>
          <w:sz w:val="24"/>
          <w:szCs w:val="24"/>
        </w:rPr>
        <w:t>Meeting ID: 874 9761 3267</w:t>
      </w:r>
    </w:p>
    <w:p w14:paraId="39C03FA5" w14:textId="5948386B" w:rsidR="004A3DC7" w:rsidRDefault="00534F62" w:rsidP="00534F6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4F62">
        <w:rPr>
          <w:rFonts w:ascii="Times New Roman" w:hAnsi="Times New Roman"/>
          <w:color w:val="000000" w:themeColor="text1"/>
          <w:sz w:val="24"/>
          <w:szCs w:val="24"/>
        </w:rPr>
        <w:t>Passcode: 185885</w:t>
      </w:r>
    </w:p>
    <w:p w14:paraId="267E304D" w14:textId="77777777" w:rsidR="000D3215" w:rsidRDefault="000D3215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567B5A" w14:textId="77777777" w:rsidR="004A3DC7" w:rsidRPr="00644F69" w:rsidRDefault="004A3DC7" w:rsidP="004A3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23.06.2026 г. от 13:00 ч. до 16:00 ч.</w:t>
      </w:r>
    </w:p>
    <w:p w14:paraId="53C70070" w14:textId="05738BB7" w:rsidR="004A3DC7" w:rsidRPr="00A03643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0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„Практически аспекти на процедурата за настаняването на дете извън семейството по Закона за закрила на детето“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1468B33D" w14:textId="53AFFA4B" w:rsidR="004A3DC7" w:rsidRPr="00A05D7B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адвокат Мариета Димитрова </w:t>
      </w:r>
    </w:p>
    <w:p w14:paraId="520FBAEF" w14:textId="77777777" w:rsidR="000D3215" w:rsidRDefault="000D3215" w:rsidP="000D321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6C8CC3C" w14:textId="637E9405" w:rsidR="00534F62" w:rsidRPr="00534F62" w:rsidRDefault="00000000" w:rsidP="00534F6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31" w:history="1">
        <w:r w:rsidR="00534F62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https://us02web.zoom.us/j/89068078341?pwd=vn9y7RavQSy69iTJo2QYYJl84yGeAD.1</w:t>
        </w:r>
      </w:hyperlink>
      <w:r w:rsidR="00534F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004FE268" w14:textId="77777777" w:rsidR="00534F62" w:rsidRPr="00534F62" w:rsidRDefault="00534F62" w:rsidP="00534F6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4F62">
        <w:rPr>
          <w:rFonts w:ascii="Times New Roman" w:hAnsi="Times New Roman"/>
          <w:color w:val="000000" w:themeColor="text1"/>
          <w:sz w:val="24"/>
          <w:szCs w:val="24"/>
        </w:rPr>
        <w:t>Meeting ID: 890 6807 8341</w:t>
      </w:r>
    </w:p>
    <w:p w14:paraId="0FB0E9E1" w14:textId="13AD63A2" w:rsidR="004A3DC7" w:rsidRDefault="00534F62" w:rsidP="00534F6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4F62">
        <w:rPr>
          <w:rFonts w:ascii="Times New Roman" w:hAnsi="Times New Roman"/>
          <w:color w:val="000000" w:themeColor="text1"/>
          <w:sz w:val="24"/>
          <w:szCs w:val="24"/>
        </w:rPr>
        <w:t>Passcode: 388520</w:t>
      </w:r>
    </w:p>
    <w:p w14:paraId="0881177D" w14:textId="77777777" w:rsidR="000D3215" w:rsidRPr="00B00E80" w:rsidRDefault="000D3215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09117E" w14:textId="77777777" w:rsidR="004A3DC7" w:rsidRPr="008C76AC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8C76A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24</w:t>
      </w:r>
      <w:r w:rsidRPr="008C76A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.06.2026 г. от 13:00 ч. до 16:00 ч.</w:t>
      </w:r>
    </w:p>
    <w:p w14:paraId="23F0BD75" w14:textId="0CC32294" w:rsidR="004A3DC7" w:rsidRPr="008C76AC" w:rsidRDefault="004A3DC7" w:rsidP="004A3DC7">
      <w:pPr>
        <w:pStyle w:val="ListParagraph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8C76AC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2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„Материалноправни и процесуални въпроси при правоприемство в процеса в случай на смърт на страна“</w:t>
        </w:r>
      </w:hyperlink>
    </w:p>
    <w:p w14:paraId="65A0EB32" w14:textId="77777777" w:rsidR="004A3DC7" w:rsidRPr="00B00E80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д-р Михаил Малчев </w:t>
      </w:r>
    </w:p>
    <w:p w14:paraId="5B6EDB58" w14:textId="77777777" w:rsidR="000D3215" w:rsidRDefault="000D3215" w:rsidP="000D321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2D9C035" w14:textId="0F946901" w:rsidR="00BA0587" w:rsidRPr="00BA0587" w:rsidRDefault="00000000" w:rsidP="00BA0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33" w:history="1">
        <w:r w:rsidR="00BA0587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https://us02web.zoom.us/j/89776083424?pwd=YaYy8ZYuGEI4HokSRqAJLuyEHe6Ula.1</w:t>
        </w:r>
      </w:hyperlink>
      <w:r w:rsidR="00BA05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16AF712C" w14:textId="77777777" w:rsidR="00BA0587" w:rsidRPr="00BA0587" w:rsidRDefault="00BA0587" w:rsidP="00BA0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0587">
        <w:rPr>
          <w:rFonts w:ascii="Times New Roman" w:hAnsi="Times New Roman"/>
          <w:color w:val="000000" w:themeColor="text1"/>
          <w:sz w:val="24"/>
          <w:szCs w:val="24"/>
        </w:rPr>
        <w:t>Meeting ID: 897 7608 3424</w:t>
      </w:r>
    </w:p>
    <w:p w14:paraId="696BD81F" w14:textId="63955623" w:rsidR="004A3DC7" w:rsidRDefault="00BA0587" w:rsidP="00BA0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0587">
        <w:rPr>
          <w:rFonts w:ascii="Times New Roman" w:hAnsi="Times New Roman"/>
          <w:color w:val="000000" w:themeColor="text1"/>
          <w:sz w:val="24"/>
          <w:szCs w:val="24"/>
        </w:rPr>
        <w:t>Passcode: 690904</w:t>
      </w:r>
    </w:p>
    <w:p w14:paraId="585107A1" w14:textId="77777777" w:rsidR="000D3215" w:rsidRPr="004A498E" w:rsidRDefault="000D3215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4EF9DF" w14:textId="77777777" w:rsidR="004A3DC7" w:rsidRPr="00B00E80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25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.06.2026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(съвместно със САК)</w:t>
      </w:r>
    </w:p>
    <w:p w14:paraId="15D4CD56" w14:textId="0C5974D3" w:rsidR="004A3DC7" w:rsidRPr="00B00E80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4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AI 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и интелектуална собственост“</w:t>
        </w:r>
      </w:hyperlink>
    </w:p>
    <w:p w14:paraId="1FD6103F" w14:textId="77777777" w:rsidR="004A3DC7" w:rsidRPr="00B00E80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Емилиян Арнаудов</w:t>
      </w:r>
    </w:p>
    <w:p w14:paraId="7239F69C" w14:textId="77777777" w:rsidR="004A3DC7" w:rsidRDefault="004A3DC7" w:rsidP="004A3DC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34B6A194" w14:textId="77777777" w:rsidR="004A3DC7" w:rsidRPr="00B00E80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617B9D" w14:textId="77777777" w:rsidR="004A3DC7" w:rsidRPr="00B00E80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29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.06.2026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7FD00F7F" w14:textId="3EAE8700" w:rsidR="004A3DC7" w:rsidRPr="00F01A65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5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Актуални въпроси във връзка с правото на собственост</w:t>
        </w:r>
      </w:hyperlink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 /способи на придобиване правото на собственост и други вещни права;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защита на собствеността; собственост и искове между собственици, материалноправни и процесуалноправни аспекти за претенциите за подобрения;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правни проблеми по вписванията на актове за прехвърляне на вещни права, владение и владелчески искове, придобиване на право на собственост при давност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при фактическо съжителство/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част</w:t>
      </w:r>
    </w:p>
    <w:p w14:paraId="6BEF76B1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Лектор: съдия </w:t>
      </w:r>
      <w:r>
        <w:rPr>
          <w:rFonts w:ascii="Times New Roman" w:hAnsi="Times New Roman"/>
          <w:color w:val="000000" w:themeColor="text1"/>
          <w:sz w:val="24"/>
          <w:szCs w:val="24"/>
        </w:rPr>
        <w:t>Калина Анастасова</w:t>
      </w:r>
    </w:p>
    <w:p w14:paraId="379E8447" w14:textId="77777777" w:rsidR="000D3215" w:rsidRDefault="000D3215" w:rsidP="000D321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5433CD0" w14:textId="4BD17233" w:rsidR="00EA6EA9" w:rsidRPr="00EA6EA9" w:rsidRDefault="00000000" w:rsidP="00EA6EA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36" w:history="1">
        <w:r w:rsidR="00EA6EA9" w:rsidRPr="006736B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https://us02web.zoom.us/j/83757502860?pwd=KbVlLwy3XAbLbJrWQVnr9mHyO2Y8yT.1</w:t>
        </w:r>
      </w:hyperlink>
      <w:r w:rsidR="00EA6E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4F80BF31" w14:textId="77777777" w:rsidR="00EA6EA9" w:rsidRPr="00EA6EA9" w:rsidRDefault="00EA6EA9" w:rsidP="00EA6EA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A6EA9">
        <w:rPr>
          <w:rFonts w:ascii="Times New Roman" w:hAnsi="Times New Roman"/>
          <w:color w:val="000000" w:themeColor="text1"/>
          <w:sz w:val="24"/>
          <w:szCs w:val="24"/>
          <w:lang w:val="en-US"/>
        </w:rPr>
        <w:t>Meeting ID: 837 5750 2860</w:t>
      </w:r>
    </w:p>
    <w:p w14:paraId="5CA9525E" w14:textId="1933AD85" w:rsidR="004A3DC7" w:rsidRDefault="00EA6EA9" w:rsidP="00EA6EA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A6EA9">
        <w:rPr>
          <w:rFonts w:ascii="Times New Roman" w:hAnsi="Times New Roman"/>
          <w:color w:val="000000" w:themeColor="text1"/>
          <w:sz w:val="24"/>
          <w:szCs w:val="24"/>
          <w:lang w:val="en-US"/>
        </w:rPr>
        <w:t>Passcode: 341662</w:t>
      </w:r>
    </w:p>
    <w:p w14:paraId="1F8C755C" w14:textId="77777777" w:rsidR="000D3215" w:rsidRPr="002C6CD1" w:rsidRDefault="000D3215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6C9D9E8" w14:textId="77777777" w:rsidR="004A3DC7" w:rsidRPr="00B00E80" w:rsidRDefault="004A3DC7" w:rsidP="004A3D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30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.06.2026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00E8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68B9797D" w14:textId="73092409" w:rsidR="004A3DC7" w:rsidRPr="00F01A65" w:rsidRDefault="004A3DC7" w:rsidP="004A3DC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7" w:history="1"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0A120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Актуални въпроси във връзка с правото на собственост</w:t>
        </w:r>
      </w:hyperlink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 /способи на придобиване правото на собственост и други вещни права;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защита на собствеността; собственост и искове между собственици, материалноправни и процесуалноправни аспекти за претенциите за подобрения;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правни проблеми по вписванията на актове за прехвърляне на вещни права, владение и владелчески искове, придобиване на право на собственост при давност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при фактическо съжителство/</w:t>
      </w:r>
      <w:r w:rsidRPr="00B54DEA">
        <w:rPr>
          <w:rFonts w:ascii="Times New Roman" w:hAnsi="Times New Roman"/>
          <w:i/>
          <w:iCs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част</w:t>
      </w:r>
    </w:p>
    <w:p w14:paraId="2E7692F1" w14:textId="77777777" w:rsidR="004A3DC7" w:rsidRDefault="004A3DC7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80">
        <w:rPr>
          <w:rFonts w:ascii="Times New Roman" w:hAnsi="Times New Roman"/>
          <w:color w:val="000000" w:themeColor="text1"/>
          <w:sz w:val="24"/>
          <w:szCs w:val="24"/>
        </w:rPr>
        <w:t xml:space="preserve">Лектор: съдия </w:t>
      </w:r>
      <w:r>
        <w:rPr>
          <w:rFonts w:ascii="Times New Roman" w:hAnsi="Times New Roman"/>
          <w:color w:val="000000" w:themeColor="text1"/>
          <w:sz w:val="24"/>
          <w:szCs w:val="24"/>
        </w:rPr>
        <w:t>Калина Анастасова</w:t>
      </w:r>
    </w:p>
    <w:p w14:paraId="6A7F1366" w14:textId="77777777" w:rsidR="000D3215" w:rsidRDefault="000D3215" w:rsidP="000D321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D00AF86" w14:textId="4BCFD61F" w:rsidR="00EA6EA9" w:rsidRPr="00625A34" w:rsidRDefault="00000000" w:rsidP="00EA6EA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38" w:history="1">
        <w:r w:rsidR="00EA6EA9" w:rsidRPr="006736B2">
          <w:rPr>
            <w:rStyle w:val="Hyperlink"/>
            <w:rFonts w:ascii="Times New Roman" w:hAnsi="Times New Roman"/>
            <w:sz w:val="24"/>
            <w:szCs w:val="24"/>
          </w:rPr>
          <w:t>https://us02web.zoom.us/j/84924795851?pwd=6lKhBnZcDoNQTacAEYis9oRtKIeCeL.1</w:t>
        </w:r>
      </w:hyperlink>
      <w:r w:rsidR="00EA6E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3E5A602D" w14:textId="77777777" w:rsidR="00EA6EA9" w:rsidRPr="00EA6EA9" w:rsidRDefault="00EA6EA9" w:rsidP="00EA6EA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A9">
        <w:rPr>
          <w:rFonts w:ascii="Times New Roman" w:hAnsi="Times New Roman"/>
          <w:color w:val="000000" w:themeColor="text1"/>
          <w:sz w:val="24"/>
          <w:szCs w:val="24"/>
        </w:rPr>
        <w:t>Meeting ID: 849 2479 5851</w:t>
      </w:r>
    </w:p>
    <w:p w14:paraId="15EFFBEC" w14:textId="2C28768A" w:rsidR="004A3DC7" w:rsidRDefault="00EA6EA9" w:rsidP="00EA6EA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A9">
        <w:rPr>
          <w:rFonts w:ascii="Times New Roman" w:hAnsi="Times New Roman"/>
          <w:color w:val="000000" w:themeColor="text1"/>
          <w:sz w:val="24"/>
          <w:szCs w:val="24"/>
        </w:rPr>
        <w:t>Passcode: 147717</w:t>
      </w:r>
    </w:p>
    <w:p w14:paraId="42876B15" w14:textId="77777777" w:rsidR="000D3215" w:rsidRDefault="000D3215" w:rsidP="004A3DC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760C13" w14:textId="77777777" w:rsidR="00F550CF" w:rsidRDefault="00F550CF" w:rsidP="00666EB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A34313" w14:textId="77777777" w:rsidR="006844F5" w:rsidRPr="00666EBE" w:rsidRDefault="006844F5" w:rsidP="006844F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68A319" w14:textId="77777777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0B34F7AD" w14:textId="0E5576F4" w:rsidR="006844F5" w:rsidRDefault="006844F5" w:rsidP="008F25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колеги,</w:t>
      </w:r>
    </w:p>
    <w:p w14:paraId="045B14F9" w14:textId="71BFDAFA" w:rsidR="00897E4F" w:rsidRDefault="006844F5" w:rsidP="008F255C">
      <w:pPr>
        <w:jc w:val="both"/>
        <w:rPr>
          <w:rFonts w:ascii="Times New Roman" w:hAnsi="Times New Roman"/>
          <w:sz w:val="24"/>
          <w:szCs w:val="24"/>
        </w:rPr>
      </w:pPr>
      <w:r w:rsidRPr="006844F5">
        <w:rPr>
          <w:rFonts w:ascii="Times New Roman" w:hAnsi="Times New Roman"/>
          <w:sz w:val="24"/>
          <w:szCs w:val="24"/>
        </w:rPr>
        <w:t xml:space="preserve">В рамките на стремежа на ЦОА "Кръстю Цончев" да подпомага непрекъснатото професионално развитие и информираност на юридическата общност, </w:t>
      </w:r>
      <w:r w:rsidR="008F1F73" w:rsidRPr="008F1F73">
        <w:rPr>
          <w:rFonts w:ascii="Times New Roman" w:hAnsi="Times New Roman"/>
          <w:sz w:val="24"/>
          <w:szCs w:val="24"/>
        </w:rPr>
        <w:t>продължаваме инициативата към месечния бюлетин за предстоящи семинари с регулярна рубрика, посветена на актуалната практика на Съда на Европейския съюз</w:t>
      </w:r>
      <w:r w:rsidR="00B60DD3">
        <w:rPr>
          <w:rFonts w:ascii="Times New Roman" w:hAnsi="Times New Roman"/>
          <w:sz w:val="24"/>
          <w:szCs w:val="24"/>
        </w:rPr>
        <w:t xml:space="preserve"> и Европейския съд по правата на човека</w:t>
      </w:r>
      <w:r w:rsidR="00625A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25A34">
        <w:rPr>
          <w:rFonts w:ascii="Times New Roman" w:hAnsi="Times New Roman"/>
          <w:sz w:val="24"/>
          <w:szCs w:val="24"/>
        </w:rPr>
        <w:t>както и преглед на правните новини през изминалия месец</w:t>
      </w:r>
      <w:r w:rsidR="008F1F73" w:rsidRPr="008F1F73">
        <w:rPr>
          <w:rFonts w:ascii="Times New Roman" w:hAnsi="Times New Roman"/>
          <w:sz w:val="24"/>
          <w:szCs w:val="24"/>
        </w:rPr>
        <w:t>.</w:t>
      </w:r>
      <w:r w:rsidRPr="006844F5">
        <w:rPr>
          <w:rFonts w:ascii="Times New Roman" w:hAnsi="Times New Roman"/>
          <w:sz w:val="24"/>
          <w:szCs w:val="24"/>
        </w:rPr>
        <w:t xml:space="preserve"> </w:t>
      </w:r>
    </w:p>
    <w:p w14:paraId="42E55E27" w14:textId="0757372C" w:rsidR="006844F5" w:rsidRDefault="006844F5" w:rsidP="008F25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издание</w:t>
      </w:r>
      <w:r w:rsidR="00502F48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на </w:t>
      </w:r>
      <w:hyperlink r:id="rId39" w:history="1">
        <w:r w:rsidRPr="0072606E">
          <w:rPr>
            <w:rStyle w:val="Hyperlink"/>
            <w:rFonts w:ascii="Times New Roman" w:hAnsi="Times New Roman"/>
            <w:sz w:val="24"/>
            <w:szCs w:val="24"/>
          </w:rPr>
          <w:t xml:space="preserve">бюлетина за м. </w:t>
        </w:r>
        <w:r w:rsidR="000D3215" w:rsidRPr="0072606E">
          <w:rPr>
            <w:rStyle w:val="Hyperlink"/>
            <w:rFonts w:ascii="Times New Roman" w:hAnsi="Times New Roman"/>
            <w:sz w:val="24"/>
            <w:szCs w:val="24"/>
          </w:rPr>
          <w:t>май</w:t>
        </w:r>
        <w:r w:rsidRPr="0072606E">
          <w:rPr>
            <w:rStyle w:val="Hyperlink"/>
            <w:rFonts w:ascii="Times New Roman" w:hAnsi="Times New Roman"/>
            <w:sz w:val="24"/>
            <w:szCs w:val="24"/>
          </w:rPr>
          <w:t xml:space="preserve"> 202</w:t>
        </w:r>
        <w:r w:rsidR="00C0583B" w:rsidRPr="0072606E">
          <w:rPr>
            <w:rStyle w:val="Hyperlink"/>
            <w:rFonts w:ascii="Times New Roman" w:hAnsi="Times New Roman"/>
            <w:sz w:val="24"/>
            <w:szCs w:val="24"/>
          </w:rPr>
          <w:t>6</w:t>
        </w:r>
        <w:r w:rsidRPr="0072606E">
          <w:rPr>
            <w:rStyle w:val="Hyperlink"/>
            <w:rFonts w:ascii="Times New Roman" w:hAnsi="Times New Roman"/>
            <w:sz w:val="24"/>
            <w:szCs w:val="24"/>
          </w:rPr>
          <w:t xml:space="preserve"> г. можете да се запознаете тук</w:t>
        </w:r>
        <w:r w:rsidR="0072606E" w:rsidRPr="0072606E">
          <w:rPr>
            <w:rStyle w:val="Hyperlink"/>
            <w:rFonts w:ascii="Times New Roman" w:hAnsi="Times New Roman"/>
            <w:sz w:val="24"/>
            <w:szCs w:val="24"/>
          </w:rPr>
          <w:t>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17ABC59" w14:textId="1A8893B7" w:rsidR="00FB2753" w:rsidRDefault="00FB2753" w:rsidP="008F25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Актуални правни новини: </w:t>
      </w:r>
      <w:hyperlink r:id="rId40" w:history="1">
        <w:r w:rsidR="0072606E" w:rsidRPr="0072606E">
          <w:rPr>
            <w:rStyle w:val="Hyperlink"/>
            <w:rFonts w:ascii="Times New Roman" w:hAnsi="Times New Roman"/>
            <w:sz w:val="24"/>
            <w:szCs w:val="24"/>
          </w:rPr>
          <w:t>18-24 май 2026 г.</w:t>
        </w:r>
      </w:hyperlink>
      <w:r w:rsidR="0072606E">
        <w:rPr>
          <w:rFonts w:ascii="Times New Roman" w:hAnsi="Times New Roman"/>
          <w:sz w:val="24"/>
          <w:szCs w:val="24"/>
        </w:rPr>
        <w:t xml:space="preserve"> и </w:t>
      </w:r>
      <w:hyperlink r:id="rId41" w:history="1">
        <w:r w:rsidR="0072606E" w:rsidRPr="006F580E">
          <w:rPr>
            <w:rStyle w:val="Hyperlink"/>
            <w:rFonts w:ascii="Times New Roman" w:hAnsi="Times New Roman"/>
            <w:sz w:val="24"/>
            <w:szCs w:val="24"/>
          </w:rPr>
          <w:t>25-31 май 2026 г.</w:t>
        </w:r>
      </w:hyperlink>
    </w:p>
    <w:p w14:paraId="5C532F93" w14:textId="77777777" w:rsidR="00CD18A0" w:rsidRDefault="00CD18A0" w:rsidP="00CD18A0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43FD3924" w14:textId="1854ECEE" w:rsidR="00A05D7B" w:rsidRPr="00A05D7B" w:rsidRDefault="00A05D7B" w:rsidP="00A05D7B">
      <w:pPr>
        <w:rPr>
          <w:rFonts w:ascii="Times New Roman" w:hAnsi="Times New Roman"/>
          <w:sz w:val="24"/>
          <w:szCs w:val="24"/>
        </w:rPr>
      </w:pPr>
      <w:r w:rsidRPr="00A05D7B">
        <w:rPr>
          <w:rFonts w:ascii="Times New Roman" w:hAnsi="Times New Roman"/>
          <w:sz w:val="24"/>
          <w:szCs w:val="24"/>
        </w:rPr>
        <w:t>Уважаеми колеги,</w:t>
      </w:r>
    </w:p>
    <w:p w14:paraId="01EE2FEB" w14:textId="0557E766" w:rsidR="00A05D7B" w:rsidRPr="00A05D7B" w:rsidRDefault="00A05D7B" w:rsidP="00A05D7B">
      <w:pPr>
        <w:rPr>
          <w:rFonts w:ascii="Times New Roman" w:hAnsi="Times New Roman"/>
          <w:sz w:val="24"/>
          <w:szCs w:val="24"/>
        </w:rPr>
      </w:pPr>
      <w:r w:rsidRPr="00A05D7B">
        <w:rPr>
          <w:rFonts w:ascii="Times New Roman" w:hAnsi="Times New Roman"/>
          <w:sz w:val="24"/>
          <w:szCs w:val="24"/>
        </w:rPr>
        <w:t>Информираме Ви, че Европейската фондация на адвокатите (ELF) и Съветът на адвокатурите и правните общества на Европа (CCBE), в рамките на проекта TRAVAR2, организират безплатен уебинар на английски език на тема: "Предварително задържане и алтернативи на задържането", който ще се състои на 12.06.2026 г. (петък) от 10:00 ч. до 12:00 ч. българско време.</w:t>
      </w:r>
    </w:p>
    <w:p w14:paraId="1F0A9F17" w14:textId="58789FB2" w:rsidR="00CD18A0" w:rsidRDefault="00A05D7B" w:rsidP="00902A0D">
      <w:pPr>
        <w:pBdr>
          <w:bottom w:val="single" w:sz="4" w:space="1" w:color="auto"/>
        </w:pBdr>
        <w:rPr>
          <w:rStyle w:val="Hyperlink"/>
          <w:rFonts w:ascii="Times New Roman" w:hAnsi="Times New Roman"/>
          <w:sz w:val="24"/>
          <w:szCs w:val="24"/>
        </w:rPr>
      </w:pPr>
      <w:r w:rsidRPr="00A05D7B">
        <w:rPr>
          <w:rFonts w:ascii="Times New Roman" w:hAnsi="Times New Roman"/>
          <w:sz w:val="24"/>
          <w:szCs w:val="24"/>
        </w:rPr>
        <w:t xml:space="preserve">Необходима е предварителна регистрация за участие чрез бутона "Register Now" </w:t>
      </w:r>
      <w:hyperlink r:id="rId42" w:history="1">
        <w:r w:rsidRPr="00A05D7B">
          <w:rPr>
            <w:rStyle w:val="Hyperlink"/>
            <w:rFonts w:ascii="Times New Roman" w:hAnsi="Times New Roman"/>
            <w:sz w:val="24"/>
            <w:szCs w:val="24"/>
          </w:rPr>
          <w:t>в приложената програма.</w:t>
        </w:r>
      </w:hyperlink>
    </w:p>
    <w:p w14:paraId="2693569E" w14:textId="77777777" w:rsidR="00902A0D" w:rsidRDefault="00902A0D" w:rsidP="00902A0D">
      <w:pPr>
        <w:pBdr>
          <w:bottom w:val="single" w:sz="4" w:space="1" w:color="auto"/>
        </w:pBdr>
        <w:rPr>
          <w:rStyle w:val="Hyperlink"/>
          <w:rFonts w:ascii="Times New Roman" w:hAnsi="Times New Roman"/>
          <w:sz w:val="24"/>
          <w:szCs w:val="24"/>
        </w:rPr>
      </w:pPr>
    </w:p>
    <w:p w14:paraId="3AF4B2B5" w14:textId="77777777" w:rsidR="00902A0D" w:rsidRDefault="00902A0D" w:rsidP="00902A0D">
      <w:pPr>
        <w:rPr>
          <w:rStyle w:val="Hyperlink"/>
          <w:rFonts w:ascii="Times New Roman" w:hAnsi="Times New Roman"/>
          <w:sz w:val="24"/>
          <w:szCs w:val="24"/>
        </w:rPr>
      </w:pPr>
    </w:p>
    <w:p w14:paraId="5C0F6D55" w14:textId="7564E6BC" w:rsidR="00902A0D" w:rsidRPr="00902A0D" w:rsidRDefault="00902A0D" w:rsidP="00902A0D">
      <w:pPr>
        <w:jc w:val="both"/>
        <w:rPr>
          <w:rFonts w:ascii="Times New Roman" w:hAnsi="Times New Roman"/>
          <w:sz w:val="24"/>
          <w:szCs w:val="24"/>
          <w:lang w:val="en-BG"/>
        </w:rPr>
      </w:pPr>
      <w:r w:rsidRPr="00902A0D">
        <w:rPr>
          <w:rFonts w:ascii="Times New Roman" w:hAnsi="Times New Roman"/>
          <w:sz w:val="24"/>
          <w:szCs w:val="24"/>
          <w:lang w:val="en-BG"/>
        </w:rPr>
        <w:t>Уважаеми колеги,</w:t>
      </w:r>
    </w:p>
    <w:p w14:paraId="56E25016" w14:textId="77777777" w:rsidR="00902A0D" w:rsidRPr="00902A0D" w:rsidRDefault="00902A0D" w:rsidP="00902A0D">
      <w:pPr>
        <w:jc w:val="both"/>
        <w:rPr>
          <w:rFonts w:ascii="Times New Roman" w:hAnsi="Times New Roman"/>
          <w:sz w:val="24"/>
          <w:szCs w:val="24"/>
          <w:lang w:val="en-BG"/>
        </w:rPr>
      </w:pPr>
      <w:r w:rsidRPr="00902A0D">
        <w:rPr>
          <w:rFonts w:ascii="Times New Roman" w:hAnsi="Times New Roman"/>
          <w:sz w:val="24"/>
          <w:szCs w:val="24"/>
          <w:lang w:val="en-BG"/>
        </w:rPr>
        <w:t>Центърът за обучение на адвокати "Кръстю Цончев", издателство "СИБИ" и доц. д-р Боряна Мусева имат удоволствието да Ви поканят на официалното представяне на книгата </w:t>
      </w:r>
      <w:r w:rsidRPr="00902A0D">
        <w:rPr>
          <w:rFonts w:ascii="Times New Roman" w:hAnsi="Times New Roman"/>
          <w:b/>
          <w:bCs/>
          <w:i/>
          <w:iCs/>
          <w:sz w:val="24"/>
          <w:szCs w:val="24"/>
          <w:lang w:val="en-BG"/>
        </w:rPr>
        <w:t>"Връчване в чужбина на документи по граждански и търговски дела" </w:t>
      </w:r>
      <w:r w:rsidRPr="00902A0D">
        <w:rPr>
          <w:rFonts w:ascii="Times New Roman" w:hAnsi="Times New Roman"/>
          <w:sz w:val="24"/>
          <w:szCs w:val="24"/>
          <w:lang w:val="en-BG"/>
        </w:rPr>
        <w:t>с автор: </w:t>
      </w:r>
      <w:r w:rsidRPr="00902A0D">
        <w:rPr>
          <w:rFonts w:ascii="Times New Roman" w:hAnsi="Times New Roman"/>
          <w:b/>
          <w:bCs/>
          <w:sz w:val="24"/>
          <w:szCs w:val="24"/>
          <w:lang w:val="en-BG"/>
        </w:rPr>
        <w:t>доц. д-р Боряна Мусева - адвокат от САК</w:t>
      </w:r>
      <w:r w:rsidRPr="00902A0D">
        <w:rPr>
          <w:rFonts w:ascii="Times New Roman" w:hAnsi="Times New Roman"/>
          <w:sz w:val="24"/>
          <w:szCs w:val="24"/>
          <w:lang w:val="en-BG"/>
        </w:rPr>
        <w:t>, което ще се състои на </w:t>
      </w:r>
      <w:r w:rsidRPr="00902A0D">
        <w:rPr>
          <w:rFonts w:ascii="Times New Roman" w:hAnsi="Times New Roman"/>
          <w:b/>
          <w:bCs/>
          <w:sz w:val="24"/>
          <w:szCs w:val="24"/>
          <w:lang w:val="en-BG"/>
        </w:rPr>
        <w:t>11.06.2026 г. (четвъртък) от 17:30 ч. </w:t>
      </w:r>
      <w:r w:rsidRPr="00902A0D">
        <w:rPr>
          <w:rFonts w:ascii="Times New Roman" w:hAnsi="Times New Roman"/>
          <w:sz w:val="24"/>
          <w:szCs w:val="24"/>
          <w:lang w:val="en-BG"/>
        </w:rPr>
        <w:t>в гр. София, ул. „Цар Калоян“ 8, ет. 4 (Център за обучение на адвокати „Кръстю Цончев“).</w:t>
      </w:r>
    </w:p>
    <w:p w14:paraId="43273FA6" w14:textId="0CCAF5DA" w:rsidR="00902A0D" w:rsidRDefault="00902A0D" w:rsidP="00902A0D">
      <w:pPr>
        <w:jc w:val="both"/>
        <w:rPr>
          <w:rFonts w:ascii="Times New Roman" w:hAnsi="Times New Roman"/>
          <w:sz w:val="24"/>
          <w:szCs w:val="24"/>
          <w:lang w:val="en-BG"/>
        </w:rPr>
      </w:pPr>
      <w:r w:rsidRPr="00902A0D">
        <w:rPr>
          <w:rFonts w:ascii="Times New Roman" w:hAnsi="Times New Roman"/>
          <w:sz w:val="24"/>
          <w:szCs w:val="24"/>
          <w:lang w:val="en-BG"/>
        </w:rPr>
        <w:t>Заповядайте!</w:t>
      </w:r>
    </w:p>
    <w:p w14:paraId="61465E2C" w14:textId="77777777" w:rsidR="00F25023" w:rsidRDefault="00F25023" w:rsidP="00F25023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val="en-BG"/>
        </w:rPr>
      </w:pPr>
    </w:p>
    <w:p w14:paraId="24DC896F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Уважаеми колеги,</w:t>
      </w:r>
    </w:p>
    <w:p w14:paraId="3B91243E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Във връзка с разширяването и развитието на обучителната дейност на Центъра за обучение на адвокати „Кръстю Цончев“, както и с необходимостта от предоставяне на висококачествени, практически насочени и актуални обучения, съобразени с динамичното развитие на законодателството, съдебната практика, правото на Европейския съюз, дигитализацията на правната професия и новите обществени и икономически предизвикателства, Центърът обявява процедура за подбор на нови обучители.</w:t>
      </w:r>
    </w:p>
    <w:p w14:paraId="4A282BD9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Основна цел на подбора е разширяване на експертния и тематичния обхват на обученията чрез привличане на утвърдени професионалисти с практически и/или академичен опит, които могат да допринесат за повишаване квалификацията на адвокатите и за развитието на съвременни професионални умения и компетентности.</w:t>
      </w:r>
    </w:p>
    <w:p w14:paraId="02270F0F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lastRenderedPageBreak/>
        <w:t>Каним адвокати, преподаватели, магистрати и други специалисти с доказана експертиза да представят предложения за обучения по актуални и значими правни теми.</w:t>
      </w:r>
    </w:p>
    <w:p w14:paraId="2F796327" w14:textId="77777777" w:rsidR="00F25023" w:rsidRPr="00F25023" w:rsidRDefault="00F25023" w:rsidP="00F25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Желаещите следва да изпратят на електронен адрес coa@abv.bg, в срок до 15 юни 2026 г., следната информация:</w:t>
      </w:r>
    </w:p>
    <w:p w14:paraId="5EDDAB8E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• три имена;</w:t>
      </w: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br/>
        <w:t>• тема/и на обучението;</w:t>
      </w: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br/>
        <w:t>• програма/и на обучението;</w:t>
      </w: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br/>
        <w:t>• продължителност и предпочитан формат на провеждане (присъствено, онлайн или хибридно);</w:t>
      </w: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br/>
        <w:t>• анотация на обучението;</w:t>
      </w: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br/>
        <w:t>• обосновка относно актуалността и необходимостта от разглеждането на съответната тема;</w:t>
      </w: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br/>
        <w:t>• данни за професионалния опит и експертиза на кандидата (автобиография).</w:t>
      </w:r>
    </w:p>
    <w:p w14:paraId="790B5600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Подборът ще бъде извършен на база подадените документи от експертна комисия - адвокати и представители на академичната общност, в състав: доц. д-р Венцислав Петров - адвокат от САК и преподавател по гражданско и семейно право, доц. д-р Ива Пушкарова - преподавател по наказателно право, доц. д-р Боряна Мусева - адвокат от САК и преподавател по международно частно право, доц. д-р Траян Конов - адвокат от САК и преподавател по облигационно право, и доц. д-р Петя Митрева - адвокат от САК и преподавател по наказателно право.</w:t>
      </w:r>
    </w:p>
    <w:p w14:paraId="42EF4206" w14:textId="77777777" w:rsidR="00F25023" w:rsidRPr="00F25023" w:rsidRDefault="00F25023" w:rsidP="00F250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При оценяването ще бъдат взети предвид актуалността и практическата значимост на предложената тема, професионалния опит на кандидата, методологията на обучение, както и приносът на обучението към повишаването на професионалната квалификация на адвокатите. След изтичане на срока за кандидатстване и извършване на подбора от страна на комисията, кандидатите ще бъдат информирани за резултатите.</w:t>
      </w:r>
    </w:p>
    <w:p w14:paraId="6FC4BC1D" w14:textId="77777777" w:rsidR="00F25023" w:rsidRPr="00F25023" w:rsidRDefault="00F25023" w:rsidP="00F25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F25023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Центърът за обучение на адвокати „Кръстю Цончев“ насърчава предложения, насочени към практически ориентирани, интердисциплинарни и иновативни теми, отговарящи на съвременните потребности на адвокатската професия.</w:t>
      </w:r>
    </w:p>
    <w:p w14:paraId="69719FDD" w14:textId="77777777" w:rsidR="00F25023" w:rsidRPr="00F25023" w:rsidRDefault="00F25023" w:rsidP="00F2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BG" w:eastAsia="en-GB"/>
        </w:rPr>
      </w:pPr>
    </w:p>
    <w:p w14:paraId="685E11C0" w14:textId="77777777" w:rsidR="00F25023" w:rsidRPr="00902A0D" w:rsidRDefault="00F25023" w:rsidP="00F25023">
      <w:pPr>
        <w:jc w:val="both"/>
        <w:rPr>
          <w:rFonts w:ascii="Times New Roman" w:hAnsi="Times New Roman"/>
          <w:sz w:val="24"/>
          <w:szCs w:val="24"/>
          <w:lang w:val="en-BG"/>
        </w:rPr>
      </w:pPr>
    </w:p>
    <w:sectPr w:rsidR="00F25023" w:rsidRPr="00902A0D"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0898" w14:textId="77777777" w:rsidR="008E20C3" w:rsidRDefault="008E20C3" w:rsidP="006764C6">
      <w:pPr>
        <w:spacing w:after="0" w:line="240" w:lineRule="auto"/>
      </w:pPr>
      <w:r>
        <w:separator/>
      </w:r>
    </w:p>
  </w:endnote>
  <w:endnote w:type="continuationSeparator" w:id="0">
    <w:p w14:paraId="741D673F" w14:textId="77777777" w:rsidR="008E20C3" w:rsidRDefault="008E20C3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31E2EC7B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583B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FB68" w14:textId="77777777" w:rsidR="008E20C3" w:rsidRDefault="008E20C3" w:rsidP="006764C6">
      <w:pPr>
        <w:spacing w:after="0" w:line="240" w:lineRule="auto"/>
      </w:pPr>
      <w:r>
        <w:separator/>
      </w:r>
    </w:p>
  </w:footnote>
  <w:footnote w:type="continuationSeparator" w:id="0">
    <w:p w14:paraId="27E84CAC" w14:textId="77777777" w:rsidR="008E20C3" w:rsidRDefault="008E20C3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2FC"/>
    <w:multiLevelType w:val="multilevel"/>
    <w:tmpl w:val="E57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27E9"/>
    <w:multiLevelType w:val="multilevel"/>
    <w:tmpl w:val="AB5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AA0683"/>
    <w:multiLevelType w:val="multilevel"/>
    <w:tmpl w:val="2020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834C0"/>
    <w:multiLevelType w:val="hybridMultilevel"/>
    <w:tmpl w:val="5DC4C306"/>
    <w:lvl w:ilvl="0" w:tplc="79960A1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1640C"/>
    <w:multiLevelType w:val="multilevel"/>
    <w:tmpl w:val="E86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6"/>
  </w:num>
  <w:num w:numId="2" w16cid:durableId="834103823">
    <w:abstractNumId w:val="8"/>
  </w:num>
  <w:num w:numId="3" w16cid:durableId="1482846469">
    <w:abstractNumId w:val="3"/>
  </w:num>
  <w:num w:numId="4" w16cid:durableId="1323972221">
    <w:abstractNumId w:val="1"/>
  </w:num>
  <w:num w:numId="5" w16cid:durableId="2119788384">
    <w:abstractNumId w:val="4"/>
  </w:num>
  <w:num w:numId="6" w16cid:durableId="1262452384">
    <w:abstractNumId w:val="0"/>
  </w:num>
  <w:num w:numId="7" w16cid:durableId="228157184">
    <w:abstractNumId w:val="7"/>
  </w:num>
  <w:num w:numId="8" w16cid:durableId="1008675671">
    <w:abstractNumId w:val="5"/>
  </w:num>
  <w:num w:numId="9" w16cid:durableId="185237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1038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1205"/>
    <w:rsid w:val="000A46D3"/>
    <w:rsid w:val="000B1CA9"/>
    <w:rsid w:val="000B366A"/>
    <w:rsid w:val="000B3AD3"/>
    <w:rsid w:val="000B599D"/>
    <w:rsid w:val="000B76D6"/>
    <w:rsid w:val="000C1F3E"/>
    <w:rsid w:val="000C20D4"/>
    <w:rsid w:val="000D3215"/>
    <w:rsid w:val="000D36C9"/>
    <w:rsid w:val="000D6A77"/>
    <w:rsid w:val="000E15DE"/>
    <w:rsid w:val="000E654D"/>
    <w:rsid w:val="000E74BF"/>
    <w:rsid w:val="000F0D6D"/>
    <w:rsid w:val="000F258E"/>
    <w:rsid w:val="000F4A29"/>
    <w:rsid w:val="000F55BD"/>
    <w:rsid w:val="001029A5"/>
    <w:rsid w:val="0010430A"/>
    <w:rsid w:val="00104361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1E5"/>
    <w:rsid w:val="0018458E"/>
    <w:rsid w:val="00185623"/>
    <w:rsid w:val="00186D40"/>
    <w:rsid w:val="00190601"/>
    <w:rsid w:val="00195B4E"/>
    <w:rsid w:val="00197908"/>
    <w:rsid w:val="001A224E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7D8"/>
    <w:rsid w:val="001F3DDA"/>
    <w:rsid w:val="00200A4C"/>
    <w:rsid w:val="00201FB2"/>
    <w:rsid w:val="002127B7"/>
    <w:rsid w:val="0021280D"/>
    <w:rsid w:val="00215DBB"/>
    <w:rsid w:val="00216DE2"/>
    <w:rsid w:val="00221469"/>
    <w:rsid w:val="0022404D"/>
    <w:rsid w:val="00224390"/>
    <w:rsid w:val="00224A08"/>
    <w:rsid w:val="00230606"/>
    <w:rsid w:val="00232518"/>
    <w:rsid w:val="002404B2"/>
    <w:rsid w:val="00250664"/>
    <w:rsid w:val="0025244C"/>
    <w:rsid w:val="00252A77"/>
    <w:rsid w:val="00256F61"/>
    <w:rsid w:val="002657AF"/>
    <w:rsid w:val="002678C2"/>
    <w:rsid w:val="00274C93"/>
    <w:rsid w:val="00281A67"/>
    <w:rsid w:val="00281D70"/>
    <w:rsid w:val="0028600C"/>
    <w:rsid w:val="00287DC7"/>
    <w:rsid w:val="00291A74"/>
    <w:rsid w:val="002A62F5"/>
    <w:rsid w:val="002B4DDE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1B6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36B"/>
    <w:rsid w:val="00355D5A"/>
    <w:rsid w:val="00355EA7"/>
    <w:rsid w:val="0036160D"/>
    <w:rsid w:val="00364F40"/>
    <w:rsid w:val="00364FB3"/>
    <w:rsid w:val="003650C6"/>
    <w:rsid w:val="003726BF"/>
    <w:rsid w:val="00374304"/>
    <w:rsid w:val="00384D18"/>
    <w:rsid w:val="00387DC1"/>
    <w:rsid w:val="0039566A"/>
    <w:rsid w:val="003959DF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28E"/>
    <w:rsid w:val="003C49FE"/>
    <w:rsid w:val="003C5936"/>
    <w:rsid w:val="003D0DCF"/>
    <w:rsid w:val="003E0E99"/>
    <w:rsid w:val="003E28A6"/>
    <w:rsid w:val="003E53C5"/>
    <w:rsid w:val="003E5AC0"/>
    <w:rsid w:val="003E636A"/>
    <w:rsid w:val="003E6D7D"/>
    <w:rsid w:val="003E7801"/>
    <w:rsid w:val="003F0D9C"/>
    <w:rsid w:val="003F1FA8"/>
    <w:rsid w:val="003F2795"/>
    <w:rsid w:val="003F3258"/>
    <w:rsid w:val="003F4D53"/>
    <w:rsid w:val="003F5D90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863FD"/>
    <w:rsid w:val="00490EC3"/>
    <w:rsid w:val="00491EBE"/>
    <w:rsid w:val="00493316"/>
    <w:rsid w:val="00495229"/>
    <w:rsid w:val="004A2649"/>
    <w:rsid w:val="004A3DC7"/>
    <w:rsid w:val="004B60AF"/>
    <w:rsid w:val="004B66AD"/>
    <w:rsid w:val="004B6AE3"/>
    <w:rsid w:val="004B6F37"/>
    <w:rsid w:val="004B7D02"/>
    <w:rsid w:val="004C0CAB"/>
    <w:rsid w:val="004C28E9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2F48"/>
    <w:rsid w:val="0050767E"/>
    <w:rsid w:val="00513537"/>
    <w:rsid w:val="00514086"/>
    <w:rsid w:val="00523ABA"/>
    <w:rsid w:val="00525988"/>
    <w:rsid w:val="00530CC6"/>
    <w:rsid w:val="0053235C"/>
    <w:rsid w:val="00532927"/>
    <w:rsid w:val="00534F62"/>
    <w:rsid w:val="005367F3"/>
    <w:rsid w:val="00540D9F"/>
    <w:rsid w:val="00552404"/>
    <w:rsid w:val="005527C9"/>
    <w:rsid w:val="00552D1E"/>
    <w:rsid w:val="0055304A"/>
    <w:rsid w:val="005544C8"/>
    <w:rsid w:val="0056068D"/>
    <w:rsid w:val="00562ED8"/>
    <w:rsid w:val="00570AE9"/>
    <w:rsid w:val="00573A03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96A76"/>
    <w:rsid w:val="005A2253"/>
    <w:rsid w:val="005A2360"/>
    <w:rsid w:val="005A638B"/>
    <w:rsid w:val="005A6606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5F6ADF"/>
    <w:rsid w:val="006005C5"/>
    <w:rsid w:val="006047B7"/>
    <w:rsid w:val="00605536"/>
    <w:rsid w:val="006055B4"/>
    <w:rsid w:val="00605ED3"/>
    <w:rsid w:val="006153C6"/>
    <w:rsid w:val="00617133"/>
    <w:rsid w:val="00617451"/>
    <w:rsid w:val="00624821"/>
    <w:rsid w:val="00625A34"/>
    <w:rsid w:val="00630F40"/>
    <w:rsid w:val="00641666"/>
    <w:rsid w:val="0064482F"/>
    <w:rsid w:val="00645505"/>
    <w:rsid w:val="00646E3B"/>
    <w:rsid w:val="006503F7"/>
    <w:rsid w:val="00663C5A"/>
    <w:rsid w:val="00664E9B"/>
    <w:rsid w:val="00666EBE"/>
    <w:rsid w:val="00666FE3"/>
    <w:rsid w:val="00675E35"/>
    <w:rsid w:val="00676235"/>
    <w:rsid w:val="006764C6"/>
    <w:rsid w:val="00676660"/>
    <w:rsid w:val="00682E92"/>
    <w:rsid w:val="006844F5"/>
    <w:rsid w:val="006845CE"/>
    <w:rsid w:val="006858E4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102"/>
    <w:rsid w:val="006E2309"/>
    <w:rsid w:val="006E432B"/>
    <w:rsid w:val="006E560D"/>
    <w:rsid w:val="006E675B"/>
    <w:rsid w:val="006E772B"/>
    <w:rsid w:val="006F2DBE"/>
    <w:rsid w:val="006F332C"/>
    <w:rsid w:val="006F35F5"/>
    <w:rsid w:val="006F4246"/>
    <w:rsid w:val="006F580E"/>
    <w:rsid w:val="00700AF0"/>
    <w:rsid w:val="00705CD8"/>
    <w:rsid w:val="00711491"/>
    <w:rsid w:val="007131B0"/>
    <w:rsid w:val="00713DA7"/>
    <w:rsid w:val="007171A4"/>
    <w:rsid w:val="0072088F"/>
    <w:rsid w:val="00721AC7"/>
    <w:rsid w:val="0072606E"/>
    <w:rsid w:val="00727A59"/>
    <w:rsid w:val="00736850"/>
    <w:rsid w:val="00746679"/>
    <w:rsid w:val="00746849"/>
    <w:rsid w:val="007509BB"/>
    <w:rsid w:val="0075236A"/>
    <w:rsid w:val="00753A18"/>
    <w:rsid w:val="007540BB"/>
    <w:rsid w:val="00760CDC"/>
    <w:rsid w:val="007614A3"/>
    <w:rsid w:val="00766EA3"/>
    <w:rsid w:val="007677F7"/>
    <w:rsid w:val="00774158"/>
    <w:rsid w:val="00776D5D"/>
    <w:rsid w:val="00781765"/>
    <w:rsid w:val="00784AD2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2DF3"/>
    <w:rsid w:val="007F40E2"/>
    <w:rsid w:val="007F668E"/>
    <w:rsid w:val="007F67B5"/>
    <w:rsid w:val="007F6EC6"/>
    <w:rsid w:val="00800C61"/>
    <w:rsid w:val="0080219A"/>
    <w:rsid w:val="00803536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1468"/>
    <w:rsid w:val="00862D1B"/>
    <w:rsid w:val="00863F7A"/>
    <w:rsid w:val="008654A4"/>
    <w:rsid w:val="00865FC6"/>
    <w:rsid w:val="00871BCC"/>
    <w:rsid w:val="00874460"/>
    <w:rsid w:val="00881AE7"/>
    <w:rsid w:val="00881E53"/>
    <w:rsid w:val="00886587"/>
    <w:rsid w:val="008903ED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20C3"/>
    <w:rsid w:val="008E60F6"/>
    <w:rsid w:val="008E63D4"/>
    <w:rsid w:val="008F1DD8"/>
    <w:rsid w:val="008F1F73"/>
    <w:rsid w:val="008F255C"/>
    <w:rsid w:val="00902A0D"/>
    <w:rsid w:val="00902F58"/>
    <w:rsid w:val="009039AD"/>
    <w:rsid w:val="00904E7E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1C10"/>
    <w:rsid w:val="009B2660"/>
    <w:rsid w:val="009B3A56"/>
    <w:rsid w:val="009B5788"/>
    <w:rsid w:val="009B6947"/>
    <w:rsid w:val="009B716F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61CD"/>
    <w:rsid w:val="009F71E2"/>
    <w:rsid w:val="00A02846"/>
    <w:rsid w:val="00A0296B"/>
    <w:rsid w:val="00A05D7B"/>
    <w:rsid w:val="00A07028"/>
    <w:rsid w:val="00A13FDF"/>
    <w:rsid w:val="00A14BD2"/>
    <w:rsid w:val="00A152D8"/>
    <w:rsid w:val="00A171B1"/>
    <w:rsid w:val="00A202A1"/>
    <w:rsid w:val="00A315E9"/>
    <w:rsid w:val="00A333A8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5E7C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5CC9"/>
    <w:rsid w:val="00AE7035"/>
    <w:rsid w:val="00AF22F0"/>
    <w:rsid w:val="00B04DC3"/>
    <w:rsid w:val="00B05105"/>
    <w:rsid w:val="00B0548C"/>
    <w:rsid w:val="00B106A5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3020"/>
    <w:rsid w:val="00B4515D"/>
    <w:rsid w:val="00B457E7"/>
    <w:rsid w:val="00B55BDE"/>
    <w:rsid w:val="00B56A71"/>
    <w:rsid w:val="00B60DD3"/>
    <w:rsid w:val="00B6791E"/>
    <w:rsid w:val="00B67B9F"/>
    <w:rsid w:val="00B7392E"/>
    <w:rsid w:val="00B7466D"/>
    <w:rsid w:val="00B76D5B"/>
    <w:rsid w:val="00B80935"/>
    <w:rsid w:val="00B8564A"/>
    <w:rsid w:val="00B913E2"/>
    <w:rsid w:val="00B9560B"/>
    <w:rsid w:val="00B95ACF"/>
    <w:rsid w:val="00BA0587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2ED6"/>
    <w:rsid w:val="00BE3EFB"/>
    <w:rsid w:val="00BF4C60"/>
    <w:rsid w:val="00BF59AE"/>
    <w:rsid w:val="00BF5AD9"/>
    <w:rsid w:val="00C047C0"/>
    <w:rsid w:val="00C0583B"/>
    <w:rsid w:val="00C11325"/>
    <w:rsid w:val="00C11408"/>
    <w:rsid w:val="00C12F1F"/>
    <w:rsid w:val="00C20CCA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5372"/>
    <w:rsid w:val="00C57508"/>
    <w:rsid w:val="00C6072F"/>
    <w:rsid w:val="00C615CC"/>
    <w:rsid w:val="00C62116"/>
    <w:rsid w:val="00C64EF0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4DF2"/>
    <w:rsid w:val="00CB5655"/>
    <w:rsid w:val="00CB6BEA"/>
    <w:rsid w:val="00CB7F5C"/>
    <w:rsid w:val="00CC099A"/>
    <w:rsid w:val="00CC1747"/>
    <w:rsid w:val="00CC31C7"/>
    <w:rsid w:val="00CD18A0"/>
    <w:rsid w:val="00CD34B6"/>
    <w:rsid w:val="00CD5BFB"/>
    <w:rsid w:val="00CD61CC"/>
    <w:rsid w:val="00CE35F3"/>
    <w:rsid w:val="00CE4D21"/>
    <w:rsid w:val="00CE5ED4"/>
    <w:rsid w:val="00CE664B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16F7A"/>
    <w:rsid w:val="00D20E25"/>
    <w:rsid w:val="00D21252"/>
    <w:rsid w:val="00D222C8"/>
    <w:rsid w:val="00D2259F"/>
    <w:rsid w:val="00D22D6D"/>
    <w:rsid w:val="00D2375F"/>
    <w:rsid w:val="00D24E4B"/>
    <w:rsid w:val="00D309B9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3414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7C"/>
    <w:rsid w:val="00DB389A"/>
    <w:rsid w:val="00DB3C23"/>
    <w:rsid w:val="00DB4FA5"/>
    <w:rsid w:val="00DC2AD8"/>
    <w:rsid w:val="00DC6CFE"/>
    <w:rsid w:val="00DC729D"/>
    <w:rsid w:val="00DC74A5"/>
    <w:rsid w:val="00DD164D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1BDD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6EA9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D6C00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25023"/>
    <w:rsid w:val="00F31761"/>
    <w:rsid w:val="00F4195A"/>
    <w:rsid w:val="00F470E4"/>
    <w:rsid w:val="00F550CF"/>
    <w:rsid w:val="00F62D2E"/>
    <w:rsid w:val="00F64157"/>
    <w:rsid w:val="00F649F1"/>
    <w:rsid w:val="00F64BAE"/>
    <w:rsid w:val="00F70A4D"/>
    <w:rsid w:val="00F74D74"/>
    <w:rsid w:val="00F77CA7"/>
    <w:rsid w:val="00F84773"/>
    <w:rsid w:val="00F855DE"/>
    <w:rsid w:val="00F913EE"/>
    <w:rsid w:val="00F94117"/>
    <w:rsid w:val="00F960DE"/>
    <w:rsid w:val="00FA35E9"/>
    <w:rsid w:val="00FA746C"/>
    <w:rsid w:val="00FB21CA"/>
    <w:rsid w:val="00FB2753"/>
    <w:rsid w:val="00FC68EC"/>
    <w:rsid w:val="00FC75BB"/>
    <w:rsid w:val="00FD1EE8"/>
    <w:rsid w:val="00FE28AA"/>
    <w:rsid w:val="00FE58DF"/>
    <w:rsid w:val="00FE7C8E"/>
    <w:rsid w:val="00FF2C6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paragraph" w:styleId="Heading2">
    <w:name w:val="heading 2"/>
    <w:basedOn w:val="Normal"/>
    <w:link w:val="Heading2Char"/>
    <w:uiPriority w:val="9"/>
    <w:qFormat/>
    <w:rsid w:val="00596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BG" w:eastAsia="en-GB"/>
    </w:rPr>
  </w:style>
  <w:style w:type="paragraph" w:styleId="Heading3">
    <w:name w:val="heading 3"/>
    <w:basedOn w:val="Normal"/>
    <w:link w:val="Heading3Char"/>
    <w:uiPriority w:val="9"/>
    <w:qFormat/>
    <w:rsid w:val="00596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BG" w:eastAsia="en-GB"/>
    </w:rPr>
  </w:style>
  <w:style w:type="paragraph" w:styleId="Heading4">
    <w:name w:val="heading 4"/>
    <w:basedOn w:val="Normal"/>
    <w:link w:val="Heading4Char"/>
    <w:uiPriority w:val="9"/>
    <w:qFormat/>
    <w:rsid w:val="00596A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BG" w:eastAsia="en-GB"/>
    </w:rPr>
  </w:style>
  <w:style w:type="paragraph" w:styleId="Heading5">
    <w:name w:val="heading 5"/>
    <w:basedOn w:val="Normal"/>
    <w:link w:val="Heading5Char"/>
    <w:uiPriority w:val="9"/>
    <w:qFormat/>
    <w:rsid w:val="00596A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BG" w:eastAsia="en-GB"/>
    </w:rPr>
  </w:style>
  <w:style w:type="paragraph" w:styleId="Heading6">
    <w:name w:val="heading 6"/>
    <w:basedOn w:val="Normal"/>
    <w:link w:val="Heading6Char"/>
    <w:uiPriority w:val="9"/>
    <w:qFormat/>
    <w:rsid w:val="00596A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en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B"/>
    <w:rPr>
      <w:rFonts w:ascii="Calibri" w:eastAsia="Calibri" w:hAnsi="Calibri" w:cs="Times New Roman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596A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6A7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96A76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96A7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96A76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mb-3">
    <w:name w:val="mb-3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t-n4">
    <w:name w:val="mt-n4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b-0">
    <w:name w:val="mb-0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t-2">
    <w:name w:val="mt-2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text-center">
    <w:name w:val="text-center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nav-item">
    <w:name w:val="nav-item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b-1">
    <w:name w:val="mb-1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list-inline-item">
    <w:name w:val="list-inline-item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b-5">
    <w:name w:val="mb-5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customStyle="1" w:styleId="visually-hidden">
    <w:name w:val="visually-hidden"/>
    <w:basedOn w:val="DefaultParagraphFont"/>
    <w:rsid w:val="0059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8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2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96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0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6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2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1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8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2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2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77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3818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7185564821?pwd=XiNoV05bzMyQmgycT2koioI1vdLZAb.1" TargetMode="External"/><Relationship Id="rId18" Type="http://schemas.openxmlformats.org/officeDocument/2006/relationships/hyperlink" Target="https://advotraining.bg/obuchenie/hartata-na-osnovnite-prava-na-evropeyskiya-sayuz-v-praktika-na-balgarskite-sadilishta" TargetMode="External"/><Relationship Id="rId26" Type="http://schemas.openxmlformats.org/officeDocument/2006/relationships/hyperlink" Target="https://advotraining.bg/obuchenie/ustanovitelni-iskove-za-sobstvenost-iskat-po-chl-108-zs" TargetMode="External"/><Relationship Id="rId39" Type="http://schemas.openxmlformats.org/officeDocument/2006/relationships/hyperlink" Target="https://advotraining.bg/p/b/i/biuletin-coa-mai-2026-2646.pdf" TargetMode="External"/><Relationship Id="rId21" Type="http://schemas.openxmlformats.org/officeDocument/2006/relationships/hyperlink" Target="https://advotraining.bg/obuchenie/predstavyane-na-knigata-vrachvane-v-chuzhbina-na-dokumenti-po-grazhdanski-i-targovski-dela-s-avtor-doc-d-r-boryana-museva-advokat-ot-sak-savmestno-s-izdatelstvo-sibi" TargetMode="External"/><Relationship Id="rId34" Type="http://schemas.openxmlformats.org/officeDocument/2006/relationships/hyperlink" Target="https://advotraining.bg/obuchenie/ai-i-intelektualna-sobstvenost" TargetMode="External"/><Relationship Id="rId42" Type="http://schemas.openxmlformats.org/officeDocument/2006/relationships/hyperlink" Target="https://advotraining.bg/p/p/r/program-12-06-2596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votraining.bg/obuchenie/posledici-ot-nedeystvitelnostta-na-potrebitelskiya-dogovor-novite-tendencii-v-praktikata-na-ses-i-na-nacionalnite-sadilishta-i-rolyata-na-ii-v-tyahnoto-analizirane-i-chast" TargetMode="External"/><Relationship Id="rId29" Type="http://schemas.openxmlformats.org/officeDocument/2006/relationships/hyperlink" Target="https://us02web.zoom.us/j/87497613267?pwd=Tmlznqltyoibz8ujm9L7WVZfKokdxK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otkrivasht-seminar-na-kursa-po-programa-help-na-saveta-na-evropa-izkustven-intelekt-i-prava-na-choveka" TargetMode="External"/><Relationship Id="rId24" Type="http://schemas.openxmlformats.org/officeDocument/2006/relationships/hyperlink" Target="https://advotraining.bg/obuchenie/pavlov-isk-pregled-na-aktualnata-praktika-na-vks" TargetMode="External"/><Relationship Id="rId32" Type="http://schemas.openxmlformats.org/officeDocument/2006/relationships/hyperlink" Target="https://advotraining.bg/obuchenie/materialnopravni-i-procesualni-vaprosi-pri-pravopriemstvo-v-procesa-v-sluchay-na-smart-na-strana" TargetMode="External"/><Relationship Id="rId37" Type="http://schemas.openxmlformats.org/officeDocument/2006/relationships/hyperlink" Target="https://advotraining.bg/obuchenie/aktualni-vaprosi-vav-vrazka-s-pravoto-na-sobstvenost-ii-chast" TargetMode="External"/><Relationship Id="rId40" Type="http://schemas.openxmlformats.org/officeDocument/2006/relationships/hyperlink" Target="https://advotraining.bg/p/p/r/praven-biuletin-18-24-mai-2026-g-2639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praven-analiz-na-druzhestvo-osnovni-stapki-v-procesa-i-inkorporirane-na-rezultatite-v-dogovornata-dokumentaciya" TargetMode="External"/><Relationship Id="rId23" Type="http://schemas.openxmlformats.org/officeDocument/2006/relationships/hyperlink" Target="https://us02web.zoom.us/j/84532824474?pwd=N2ofeZQ66Y7zmbPvEw0nXLDBb8jRII.1" TargetMode="External"/><Relationship Id="rId28" Type="http://schemas.openxmlformats.org/officeDocument/2006/relationships/hyperlink" Target="https://advotraining.bg/obuchenie/1585-imushtestveni-otnosheniya-mezhdu-sapruzi-i-bivshi-sapruzi-iskove-uredeni-v-sk" TargetMode="External"/><Relationship Id="rId36" Type="http://schemas.openxmlformats.org/officeDocument/2006/relationships/hyperlink" Target="https://us02web.zoom.us/j/83757502860?pwd=KbVlLwy3XAbLbJrWQVnr9mHyO2Y8yT.1" TargetMode="External"/><Relationship Id="rId10" Type="http://schemas.openxmlformats.org/officeDocument/2006/relationships/hyperlink" Target="https://us02web.zoom.us/j/86756697064?pwd=ul0Q4pPjyrsisPU3KqbHScrK4NQudU.1" TargetMode="External"/><Relationship Id="rId19" Type="http://schemas.openxmlformats.org/officeDocument/2006/relationships/hyperlink" Target="https://us02web.zoom.us/j/83401922452?pwd=qqP32i5Q9aVPgZHYDgEt0AK5wmt6NB.1" TargetMode="External"/><Relationship Id="rId31" Type="http://schemas.openxmlformats.org/officeDocument/2006/relationships/hyperlink" Target="https://us02web.zoom.us/j/89068078341?pwd=vn9y7RavQSy69iTJo2QYYJl84yGeAD.1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evropeyska-zapoved-za-arest-praktika-problemi-i-zashtita-s-fokus-balgariya-germaniya" TargetMode="External"/><Relationship Id="rId14" Type="http://schemas.openxmlformats.org/officeDocument/2006/relationships/hyperlink" Target="https://advotraining.bg/obuchenie/prividni-sdelki-pregled-na-aktualnata-praktika-na-vks" TargetMode="External"/><Relationship Id="rId22" Type="http://schemas.openxmlformats.org/officeDocument/2006/relationships/hyperlink" Target="https://advotraining.bg/obuchenie/sabirane-na-vzemaniya-v-etazhna-sobstvenost-byudzhet-na-etazhnata-sobstvenost" TargetMode="External"/><Relationship Id="rId27" Type="http://schemas.openxmlformats.org/officeDocument/2006/relationships/hyperlink" Target="https://us02web.zoom.us/j/82938327345?pwd=mdaxatZrEc4f18F1OAaLFp7qq5HAyx.1" TargetMode="External"/><Relationship Id="rId30" Type="http://schemas.openxmlformats.org/officeDocument/2006/relationships/hyperlink" Target="https://advotraining.bg/obuchenie/prakticheski-aspekti-na-procedurata-za-nastanyavaneto-na-dete-izvan-semeystvoto-po-zakona-za-zakrila-na-deteto" TargetMode="External"/><Relationship Id="rId35" Type="http://schemas.openxmlformats.org/officeDocument/2006/relationships/hyperlink" Target="https://advotraining.bg/obuchenie/aktualni-vaprosi-vav-vrazka-s-pravoto-na-sobstvenost-i-chast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advotraining.bg/obuchenie/profesionalnata-otgovornost-na-advokatite-zadalzhitelnata-zastrahovka-grazhdanska-otgovornost-na-avtomobilistite-prakticheski-aspekti" TargetMode="External"/><Relationship Id="rId17" Type="http://schemas.openxmlformats.org/officeDocument/2006/relationships/hyperlink" Target="https://advotraining.bg/obuchenie/posledici-ot-nedeystvitelnostta-na-potrebitelskiya-dogovor-novite-tendencii-v-praktikata-na-ses-i-na-nacionalnite-sadilishta-i-rolyata-na-ii-v-tyahnoto-analizirane-ii-chast" TargetMode="External"/><Relationship Id="rId25" Type="http://schemas.openxmlformats.org/officeDocument/2006/relationships/hyperlink" Target="https://advotraining.bg/obuchenie/proizvodstvoto-po-kolektivni-iskove" TargetMode="External"/><Relationship Id="rId33" Type="http://schemas.openxmlformats.org/officeDocument/2006/relationships/hyperlink" Target="https://us02web.zoom.us/j/89776083424?pwd=YaYy8ZYuGEI4HokSRqAJLuyEHe6Ula.1" TargetMode="External"/><Relationship Id="rId38" Type="http://schemas.openxmlformats.org/officeDocument/2006/relationships/hyperlink" Target="https://us02web.zoom.us/j/84924795851?pwd=6lKhBnZcDoNQTacAEYis9oRtKIeCeL.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advotraining.bg/obuchenie/prodalzhavashto-obuchenie-po-intelektualna-sobstvenost-modul-3-prakticheski-aspekti-na-zakrilata-na-is" TargetMode="External"/><Relationship Id="rId41" Type="http://schemas.openxmlformats.org/officeDocument/2006/relationships/hyperlink" Target="https://advotraining.bg/p/p/r/praven-biuletin-25-31-mai-2026-g-264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7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571</cp:revision>
  <cp:lastPrinted>2025-02-28T12:21:00Z</cp:lastPrinted>
  <dcterms:created xsi:type="dcterms:W3CDTF">2022-01-06T12:34:00Z</dcterms:created>
  <dcterms:modified xsi:type="dcterms:W3CDTF">2026-05-29T12:39:00Z</dcterms:modified>
</cp:coreProperties>
</file>