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BD83C" w14:textId="77777777" w:rsidR="00AC6807" w:rsidRPr="009B2AD0" w:rsidRDefault="00AC6807" w:rsidP="00AC6807">
      <w:pPr>
        <w:pBdr>
          <w:top w:val="single" w:sz="2" w:space="14" w:color="FFFFFF"/>
          <w:left w:val="single" w:sz="2" w:space="0" w:color="FFFFFF"/>
          <w:bottom w:val="single" w:sz="2" w:space="1" w:color="FFFFFF"/>
          <w:right w:val="single" w:sz="2" w:space="1" w:color="FFFFFF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</w:pPr>
      <w:r w:rsidRPr="009B2AD0">
        <w:rPr>
          <w:rFonts w:ascii="Times New Roman" w:eastAsia="Times New Roman" w:hAnsi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1AA5F533" wp14:editId="6BBC543E">
            <wp:simplePos x="0" y="0"/>
            <wp:positionH relativeFrom="column">
              <wp:posOffset>-107315</wp:posOffset>
            </wp:positionH>
            <wp:positionV relativeFrom="paragraph">
              <wp:posOffset>0</wp:posOffset>
            </wp:positionV>
            <wp:extent cx="1128395" cy="1231900"/>
            <wp:effectExtent l="0" t="0" r="1905" b="0"/>
            <wp:wrapSquare wrapText="right"/>
            <wp:docPr id="1" name="Картина 1" descr="COA-ADVOKATI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A-ADVOKATI-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123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2AD0"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  <w:t>ЦЕНТЪР ЗА ОБУЧЕНИЕ НА АДВОКАТИ</w:t>
      </w:r>
    </w:p>
    <w:p w14:paraId="3E634512" w14:textId="77777777" w:rsidR="00AC6807" w:rsidRPr="009B2AD0" w:rsidRDefault="00AC6807" w:rsidP="00AC6807">
      <w:pPr>
        <w:pBdr>
          <w:top w:val="single" w:sz="2" w:space="14" w:color="FFFFFF"/>
          <w:left w:val="single" w:sz="2" w:space="0" w:color="FFFFFF"/>
          <w:bottom w:val="single" w:sz="2" w:space="1" w:color="FFFFFF"/>
          <w:right w:val="single" w:sz="2" w:space="1" w:color="FFFFFF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</w:pPr>
      <w:r w:rsidRPr="009B2AD0"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  <w:t xml:space="preserve"> “КРЪСТЮ ЦОНЧЕВ”</w:t>
      </w:r>
    </w:p>
    <w:p w14:paraId="015DA420" w14:textId="77777777" w:rsidR="00AC6807" w:rsidRPr="009B2AD0" w:rsidRDefault="00AC6807" w:rsidP="00AC6807">
      <w:pPr>
        <w:pBdr>
          <w:top w:val="single" w:sz="2" w:space="3" w:color="FFFFFF"/>
          <w:left w:val="single" w:sz="2" w:space="0" w:color="FFFFFF"/>
          <w:bottom w:val="single" w:sz="2" w:space="1" w:color="FFFFFF"/>
          <w:right w:val="single" w:sz="2" w:space="1" w:color="FFFFFF"/>
        </w:pBdr>
        <w:spacing w:after="0" w:line="240" w:lineRule="auto"/>
        <w:rPr>
          <w:rFonts w:ascii="Times New Roman" w:eastAsia="Times New Roman" w:hAnsi="Times New Roman"/>
          <w:b/>
          <w:bCs/>
          <w:iCs/>
          <w:lang w:val="en-GB" w:eastAsia="en-GB"/>
        </w:rPr>
      </w:pPr>
      <w:proofErr w:type="spellStart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България</w:t>
      </w:r>
      <w:proofErr w:type="spell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 xml:space="preserve">, </w:t>
      </w:r>
      <w:proofErr w:type="spellStart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София</w:t>
      </w:r>
      <w:proofErr w:type="spell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 xml:space="preserve"> - 1000</w:t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  <w:t xml:space="preserve"> </w:t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</w:r>
      <w:proofErr w:type="spellStart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тел</w:t>
      </w:r>
      <w:proofErr w:type="spell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.  +359 2 980 10 92</w:t>
      </w:r>
    </w:p>
    <w:p w14:paraId="006E1846" w14:textId="3341FA48" w:rsidR="00AC6807" w:rsidRPr="009B2AD0" w:rsidRDefault="00AC6807" w:rsidP="00AC6807">
      <w:pPr>
        <w:pBdr>
          <w:top w:val="single" w:sz="2" w:space="3" w:color="FFFFFF"/>
          <w:left w:val="single" w:sz="2" w:space="0" w:color="FFFFFF"/>
          <w:bottom w:val="single" w:sz="4" w:space="1" w:color="auto"/>
          <w:right w:val="single" w:sz="2" w:space="1" w:color="FFFFFF"/>
        </w:pBdr>
        <w:spacing w:after="0" w:line="240" w:lineRule="auto"/>
        <w:rPr>
          <w:rFonts w:ascii="Times New Roman" w:eastAsia="Times New Roman" w:hAnsi="Times New Roman"/>
          <w:b/>
          <w:bCs/>
          <w:iCs/>
          <w:lang w:val="en-GB" w:eastAsia="en-GB"/>
        </w:rPr>
      </w:pPr>
      <w:proofErr w:type="spellStart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ул</w:t>
      </w:r>
      <w:proofErr w:type="spell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. “</w:t>
      </w:r>
      <w:proofErr w:type="spellStart"/>
      <w:proofErr w:type="gramStart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Калоян</w:t>
      </w:r>
      <w:proofErr w:type="spell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 xml:space="preserve"> ”</w:t>
      </w:r>
      <w:proofErr w:type="gram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 xml:space="preserve"> 8, </w:t>
      </w:r>
      <w:proofErr w:type="spellStart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ет</w:t>
      </w:r>
      <w:proofErr w:type="spell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. 4</w:t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</w:r>
      <w:proofErr w:type="gramStart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e-mail</w:t>
      </w:r>
      <w:proofErr w:type="gram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: coa@abv.bg</w:t>
      </w:r>
    </w:p>
    <w:p w14:paraId="15429DF7" w14:textId="052B6032" w:rsidR="00AC6807" w:rsidRDefault="00AC6807"/>
    <w:p w14:paraId="6C160EF1" w14:textId="254816E8" w:rsidR="00AC6807" w:rsidRDefault="00AC6807"/>
    <w:p w14:paraId="4B4F9216" w14:textId="1A960A25" w:rsidR="00DA6B49" w:rsidRDefault="00596309" w:rsidP="00DA6B49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ПРЕДСТОЯЩИ СЕМИНАРИ В ЦЕНТЪРА ЗА ОБУЧЕНИЕ НА АДВОКАТИ „КРЪСТЮ ЦОНЧЕВ“ ПРЕЗ М. </w:t>
      </w:r>
      <w:r w:rsidR="001C1A3F">
        <w:rPr>
          <w:rFonts w:ascii="Times New Roman" w:hAnsi="Times New Roman"/>
          <w:b/>
          <w:bCs/>
          <w:sz w:val="24"/>
          <w:szCs w:val="24"/>
          <w:u w:val="single"/>
        </w:rPr>
        <w:t>ДЕКЕМВРИ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202</w:t>
      </w:r>
      <w:r w:rsidR="00C3433F">
        <w:rPr>
          <w:rFonts w:ascii="Times New Roman" w:hAnsi="Times New Roman"/>
          <w:b/>
          <w:bCs/>
          <w:sz w:val="24"/>
          <w:szCs w:val="24"/>
          <w:u w:val="single"/>
        </w:rPr>
        <w:t>4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Г.</w:t>
      </w:r>
    </w:p>
    <w:p w14:paraId="22D9AC05" w14:textId="77777777" w:rsid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517E8B" w14:textId="77777777" w:rsidR="00E861B7" w:rsidRDefault="00E861B7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E6FB36" w14:textId="721A9EF8" w:rsidR="002E54E6" w:rsidRP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E54E6">
        <w:rPr>
          <w:rFonts w:ascii="Times New Roman" w:hAnsi="Times New Roman"/>
          <w:sz w:val="24"/>
          <w:szCs w:val="24"/>
        </w:rPr>
        <w:t>Уважаеми колеги,</w:t>
      </w:r>
    </w:p>
    <w:p w14:paraId="754038A8" w14:textId="77777777" w:rsidR="002E54E6" w:rsidRP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CA7067" w14:textId="1A4CC9C7" w:rsidR="002E54E6" w:rsidRP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E54E6">
        <w:rPr>
          <w:rFonts w:ascii="Times New Roman" w:hAnsi="Times New Roman"/>
          <w:sz w:val="24"/>
          <w:szCs w:val="24"/>
        </w:rPr>
        <w:t>Имаме удоволствието да Ви информираме за предстоящите семинари в Центъра за обучение на адвокати „Кръстю Цончев“ през м.</w:t>
      </w:r>
      <w:r w:rsidR="006503F7">
        <w:rPr>
          <w:rFonts w:ascii="Times New Roman" w:hAnsi="Times New Roman"/>
          <w:sz w:val="24"/>
          <w:szCs w:val="24"/>
        </w:rPr>
        <w:t xml:space="preserve"> </w:t>
      </w:r>
      <w:r w:rsidR="001C1A3F">
        <w:rPr>
          <w:rFonts w:ascii="Times New Roman" w:hAnsi="Times New Roman"/>
          <w:sz w:val="24"/>
          <w:szCs w:val="24"/>
        </w:rPr>
        <w:t>декември</w:t>
      </w:r>
      <w:r w:rsidRPr="002E54E6">
        <w:rPr>
          <w:rFonts w:ascii="Times New Roman" w:hAnsi="Times New Roman"/>
          <w:sz w:val="24"/>
          <w:szCs w:val="24"/>
        </w:rPr>
        <w:t xml:space="preserve"> 2024 г. Семинарите се провеждат в гр. София, ул. „Цар Калоян“ 8, ет. 4, ЦОА "Кръстю Цончев".</w:t>
      </w:r>
    </w:p>
    <w:p w14:paraId="6047047F" w14:textId="77777777" w:rsidR="002E54E6" w:rsidRP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F845740" w14:textId="77777777" w:rsidR="002E54E6" w:rsidRPr="0050767E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2E54E6">
        <w:rPr>
          <w:rFonts w:ascii="Times New Roman" w:hAnsi="Times New Roman"/>
          <w:sz w:val="24"/>
          <w:szCs w:val="24"/>
        </w:rPr>
        <w:t xml:space="preserve">Чрез линковете към всеки семинар можете да се запишете за присъствено участие или онлайн (чрез линк в </w:t>
      </w:r>
      <w:proofErr w:type="spellStart"/>
      <w:r w:rsidRPr="002E54E6">
        <w:rPr>
          <w:rFonts w:ascii="Times New Roman" w:hAnsi="Times New Roman"/>
          <w:sz w:val="24"/>
          <w:szCs w:val="24"/>
        </w:rPr>
        <w:t>Zoom</w:t>
      </w:r>
      <w:proofErr w:type="spellEnd"/>
      <w:r w:rsidRPr="002E54E6">
        <w:rPr>
          <w:rFonts w:ascii="Times New Roman" w:hAnsi="Times New Roman"/>
          <w:sz w:val="24"/>
          <w:szCs w:val="24"/>
        </w:rPr>
        <w:t>; за хибридните обучения). Необходимо е да кликнете върху бутона "Записване", да въведете Вашия личен адвокатски номер и да следвате указанията.</w:t>
      </w:r>
    </w:p>
    <w:p w14:paraId="3314074B" w14:textId="77777777" w:rsidR="002E54E6" w:rsidRP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0EAC8F5" w14:textId="1D3D73FA" w:rsidR="002E54E6" w:rsidRPr="0050767E" w:rsidRDefault="002E54E6" w:rsidP="00430F1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50767E">
        <w:rPr>
          <w:rFonts w:ascii="Times New Roman" w:hAnsi="Times New Roman"/>
          <w:b/>
          <w:bCs/>
          <w:sz w:val="24"/>
          <w:szCs w:val="24"/>
        </w:rPr>
        <w:t xml:space="preserve">ВНИМАНИЕ! За да може Вашето участие да бъде отразено правилно и да имате възможност да изтеглите автоматично </w:t>
      </w:r>
      <w:r w:rsidR="0050767E" w:rsidRPr="0050767E">
        <w:rPr>
          <w:rFonts w:ascii="Times New Roman" w:hAnsi="Times New Roman"/>
          <w:b/>
          <w:bCs/>
          <w:sz w:val="24"/>
          <w:szCs w:val="24"/>
        </w:rPr>
        <w:t xml:space="preserve">генериран </w:t>
      </w:r>
      <w:r w:rsidRPr="0050767E">
        <w:rPr>
          <w:rFonts w:ascii="Times New Roman" w:hAnsi="Times New Roman"/>
          <w:b/>
          <w:bCs/>
          <w:sz w:val="24"/>
          <w:szCs w:val="24"/>
        </w:rPr>
        <w:t xml:space="preserve">сертификат за участие, следва да </w:t>
      </w:r>
      <w:r w:rsidR="00430F1B" w:rsidRPr="0050767E">
        <w:rPr>
          <w:rFonts w:ascii="Times New Roman" w:hAnsi="Times New Roman"/>
          <w:b/>
          <w:bCs/>
          <w:sz w:val="24"/>
          <w:szCs w:val="24"/>
        </w:rPr>
        <w:t xml:space="preserve">сте се регистрирали предварително чрез бутона „записване“ на нашия сайт – както за присъствено, така и за онлайн участие. </w:t>
      </w:r>
    </w:p>
    <w:p w14:paraId="3669839E" w14:textId="77777777" w:rsidR="002E54E6" w:rsidRP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EC4284" w14:textId="69866185" w:rsidR="00DA6B49" w:rsidRPr="001663D2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2E54E6">
        <w:rPr>
          <w:rFonts w:ascii="Times New Roman" w:hAnsi="Times New Roman"/>
          <w:sz w:val="24"/>
          <w:szCs w:val="24"/>
        </w:rPr>
        <w:t xml:space="preserve">Всички семинари са в хибриден формат и ще се излъчат чрез платформата </w:t>
      </w:r>
      <w:proofErr w:type="spellStart"/>
      <w:r w:rsidRPr="002E54E6">
        <w:rPr>
          <w:rFonts w:ascii="Times New Roman" w:hAnsi="Times New Roman"/>
          <w:sz w:val="24"/>
          <w:szCs w:val="24"/>
        </w:rPr>
        <w:t>Zoom</w:t>
      </w:r>
      <w:proofErr w:type="spellEnd"/>
      <w:r w:rsidRPr="002E54E6">
        <w:rPr>
          <w:rFonts w:ascii="Times New Roman" w:hAnsi="Times New Roman"/>
          <w:sz w:val="24"/>
          <w:szCs w:val="24"/>
        </w:rPr>
        <w:t xml:space="preserve"> (с изкл. на </w:t>
      </w:r>
      <w:r w:rsidR="00913209">
        <w:rPr>
          <w:rFonts w:ascii="Times New Roman" w:hAnsi="Times New Roman"/>
          <w:sz w:val="24"/>
          <w:szCs w:val="24"/>
        </w:rPr>
        <w:t>семинар</w:t>
      </w:r>
      <w:r w:rsidR="001C1A3F">
        <w:rPr>
          <w:rFonts w:ascii="Times New Roman" w:hAnsi="Times New Roman"/>
          <w:sz w:val="24"/>
          <w:szCs w:val="24"/>
        </w:rPr>
        <w:t>а</w:t>
      </w:r>
      <w:r w:rsidR="00461619">
        <w:rPr>
          <w:rFonts w:ascii="Times New Roman" w:hAnsi="Times New Roman"/>
          <w:sz w:val="24"/>
          <w:szCs w:val="24"/>
        </w:rPr>
        <w:t xml:space="preserve"> на</w:t>
      </w:r>
      <w:r w:rsidR="005F22AF">
        <w:rPr>
          <w:rFonts w:ascii="Times New Roman" w:hAnsi="Times New Roman"/>
          <w:sz w:val="24"/>
          <w:szCs w:val="24"/>
        </w:rPr>
        <w:t xml:space="preserve"> </w:t>
      </w:r>
      <w:r w:rsidR="001C1A3F">
        <w:rPr>
          <w:rFonts w:ascii="Times New Roman" w:hAnsi="Times New Roman"/>
          <w:sz w:val="24"/>
          <w:szCs w:val="24"/>
        </w:rPr>
        <w:t>05.12.2024, който</w:t>
      </w:r>
      <w:r w:rsidR="00146263">
        <w:rPr>
          <w:rFonts w:ascii="Times New Roman" w:hAnsi="Times New Roman"/>
          <w:sz w:val="24"/>
          <w:szCs w:val="24"/>
        </w:rPr>
        <w:t xml:space="preserve"> щ</w:t>
      </w:r>
      <w:r w:rsidR="001C1A3F">
        <w:rPr>
          <w:rFonts w:ascii="Times New Roman" w:hAnsi="Times New Roman"/>
          <w:sz w:val="24"/>
          <w:szCs w:val="24"/>
        </w:rPr>
        <w:t>е е</w:t>
      </w:r>
      <w:r w:rsidRPr="002E54E6">
        <w:rPr>
          <w:rFonts w:ascii="Times New Roman" w:hAnsi="Times New Roman"/>
          <w:sz w:val="24"/>
          <w:szCs w:val="24"/>
        </w:rPr>
        <w:t xml:space="preserve"> само в присъствен формат).</w:t>
      </w:r>
    </w:p>
    <w:p w14:paraId="20FB187F" w14:textId="77777777" w:rsidR="002E54E6" w:rsidRPr="00DA6B49" w:rsidRDefault="002E54E6" w:rsidP="002E54E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4281DEB" w14:textId="21170EE6" w:rsidR="00D478A5" w:rsidRDefault="001C1A3F" w:rsidP="00D478A5">
      <w:pPr>
        <w:pStyle w:val="ListParagraph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ДЕКЕМВРИ</w:t>
      </w:r>
    </w:p>
    <w:p w14:paraId="4D3A44E3" w14:textId="77777777" w:rsidR="001C1A3F" w:rsidRPr="00397C16" w:rsidRDefault="001C1A3F" w:rsidP="001C1A3F">
      <w:pPr>
        <w:pStyle w:val="ListParagraph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</w:p>
    <w:p w14:paraId="4F71A5DC" w14:textId="77777777" w:rsidR="001C1A3F" w:rsidRPr="00D56591" w:rsidRDefault="001C1A3F" w:rsidP="001C1A3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Дата на провеждане: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02.12</w:t>
      </w:r>
      <w:r w:rsidRPr="00D56591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.2024 г. от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13:00 ч. до 17:00 ч. </w:t>
      </w:r>
    </w:p>
    <w:p w14:paraId="55F4CA41" w14:textId="27207B05" w:rsidR="001C1A3F" w:rsidRPr="00B03311" w:rsidRDefault="001C1A3F" w:rsidP="001C1A3F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8" w:history="1">
        <w:r w:rsidR="00B41A29" w:rsidRPr="00B41A29">
          <w:rPr>
            <w:rStyle w:val="Hyperlink"/>
            <w:rFonts w:ascii="Times New Roman" w:hAnsi="Times New Roman"/>
            <w:sz w:val="24"/>
            <w:szCs w:val="24"/>
          </w:rPr>
          <w:t xml:space="preserve">„Актуални проблеми на давността и </w:t>
        </w:r>
        <w:proofErr w:type="spellStart"/>
        <w:r w:rsidR="00B41A29" w:rsidRPr="00B41A29">
          <w:rPr>
            <w:rStyle w:val="Hyperlink"/>
            <w:rFonts w:ascii="Times New Roman" w:hAnsi="Times New Roman"/>
            <w:sz w:val="24"/>
            <w:szCs w:val="24"/>
          </w:rPr>
          <w:t>перемпцията</w:t>
        </w:r>
        <w:proofErr w:type="spellEnd"/>
        <w:r w:rsidR="00B41A29" w:rsidRPr="00B41A29">
          <w:rPr>
            <w:rStyle w:val="Hyperlink"/>
            <w:rFonts w:ascii="Times New Roman" w:hAnsi="Times New Roman"/>
            <w:sz w:val="24"/>
            <w:szCs w:val="24"/>
          </w:rPr>
          <w:t xml:space="preserve"> във връзка с Тълкувателно дело № 2/2023 г. по описа на ОСГТК на ВКС; Тълкувателно решение № 3 от 28.03.2023 г. на ВКС по </w:t>
        </w:r>
        <w:proofErr w:type="spellStart"/>
        <w:r w:rsidR="00B41A29" w:rsidRPr="00B41A29">
          <w:rPr>
            <w:rStyle w:val="Hyperlink"/>
            <w:rFonts w:ascii="Times New Roman" w:hAnsi="Times New Roman"/>
            <w:sz w:val="24"/>
            <w:szCs w:val="24"/>
          </w:rPr>
          <w:t>тълк</w:t>
        </w:r>
        <w:proofErr w:type="spellEnd"/>
        <w:r w:rsidR="00B41A29" w:rsidRPr="00B41A29">
          <w:rPr>
            <w:rStyle w:val="Hyperlink"/>
            <w:rFonts w:ascii="Times New Roman" w:hAnsi="Times New Roman"/>
            <w:sz w:val="24"/>
            <w:szCs w:val="24"/>
          </w:rPr>
          <w:t>. д. № 3/2020 г., ОСГТК и Тълкувателно решение № 2 от 26.06.2015 г. на ВКС по т. д.</w:t>
        </w:r>
      </w:hyperlink>
      <w:r w:rsidR="00B41A2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2AFFF795" w14:textId="77777777" w:rsidR="001C1A3F" w:rsidRPr="00A6529A" w:rsidRDefault="001C1A3F" w:rsidP="001C1A3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>
        <w:rPr>
          <w:rFonts w:ascii="Times New Roman" w:hAnsi="Times New Roman"/>
          <w:color w:val="000000" w:themeColor="text1"/>
          <w:sz w:val="24"/>
          <w:szCs w:val="24"/>
        </w:rPr>
        <w:t>проф. д-р Валентина Попова – адвокат от САК</w:t>
      </w:r>
    </w:p>
    <w:p w14:paraId="38C9CC0C" w14:textId="144B8062" w:rsidR="001C1A3F" w:rsidRDefault="001C1A3F" w:rsidP="001C1A3F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Линк за </w:t>
      </w:r>
      <w:r>
        <w:rPr>
          <w:rFonts w:ascii="Times New Roman" w:hAnsi="Times New Roman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sz w:val="24"/>
          <w:szCs w:val="24"/>
        </w:rPr>
        <w:t>участие:</w:t>
      </w:r>
    </w:p>
    <w:p w14:paraId="6535F062" w14:textId="7474D41E" w:rsidR="001C1A3F" w:rsidRPr="001C1A3F" w:rsidRDefault="00000000" w:rsidP="001C1A3F">
      <w:pPr>
        <w:pStyle w:val="ListParagraph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1C1A3F" w:rsidRPr="00CE1570">
          <w:rPr>
            <w:rStyle w:val="Hyperlink"/>
            <w:rFonts w:ascii="Times New Roman" w:hAnsi="Times New Roman"/>
            <w:sz w:val="24"/>
            <w:szCs w:val="24"/>
          </w:rPr>
          <w:t>https://us02web.zoom.us/j/83133075418?pwd=rlbkAQW3LVBo2xXpjNX8taMLtg0kBc.1</w:t>
        </w:r>
      </w:hyperlink>
      <w:r w:rsidR="001C1A3F">
        <w:rPr>
          <w:rFonts w:ascii="Times New Roman" w:hAnsi="Times New Roman"/>
          <w:sz w:val="24"/>
          <w:szCs w:val="24"/>
        </w:rPr>
        <w:t xml:space="preserve"> </w:t>
      </w:r>
    </w:p>
    <w:p w14:paraId="6153D384" w14:textId="77777777" w:rsidR="001C1A3F" w:rsidRPr="001C1A3F" w:rsidRDefault="001C1A3F" w:rsidP="001C1A3F">
      <w:pPr>
        <w:pStyle w:val="ListParagraph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C1A3F">
        <w:rPr>
          <w:rFonts w:ascii="Times New Roman" w:hAnsi="Times New Roman"/>
          <w:sz w:val="24"/>
          <w:szCs w:val="24"/>
        </w:rPr>
        <w:t>Meeting</w:t>
      </w:r>
      <w:proofErr w:type="spellEnd"/>
      <w:r w:rsidRPr="001C1A3F">
        <w:rPr>
          <w:rFonts w:ascii="Times New Roman" w:hAnsi="Times New Roman"/>
          <w:sz w:val="24"/>
          <w:szCs w:val="24"/>
        </w:rPr>
        <w:t xml:space="preserve"> ID: 831 3307 5418</w:t>
      </w:r>
    </w:p>
    <w:p w14:paraId="2F88FBA8" w14:textId="67E648B7" w:rsidR="001C1A3F" w:rsidRDefault="001C1A3F" w:rsidP="001C1A3F">
      <w:pPr>
        <w:pStyle w:val="ListParagraph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C1A3F">
        <w:rPr>
          <w:rFonts w:ascii="Times New Roman" w:hAnsi="Times New Roman"/>
          <w:sz w:val="24"/>
          <w:szCs w:val="24"/>
        </w:rPr>
        <w:t>Passcode</w:t>
      </w:r>
      <w:proofErr w:type="spellEnd"/>
      <w:r w:rsidRPr="001C1A3F">
        <w:rPr>
          <w:rFonts w:ascii="Times New Roman" w:hAnsi="Times New Roman"/>
          <w:sz w:val="24"/>
          <w:szCs w:val="24"/>
        </w:rPr>
        <w:t>: 644072</w:t>
      </w:r>
    </w:p>
    <w:p w14:paraId="521847B7" w14:textId="77777777" w:rsidR="001C1A3F" w:rsidRPr="001C1A3F" w:rsidRDefault="001C1A3F" w:rsidP="001C1A3F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30A5B5B0" w14:textId="77777777" w:rsidR="001C1A3F" w:rsidRPr="00D56591" w:rsidRDefault="001C1A3F" w:rsidP="001C1A3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Дата на провеждане: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03.12</w:t>
      </w:r>
      <w:r w:rsidRPr="00D56591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.2024 г. от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13:00 ч. до 16:00 ч. (съвместно със САК)</w:t>
      </w:r>
    </w:p>
    <w:p w14:paraId="6037E5CC" w14:textId="5CE1F2F4" w:rsidR="001C1A3F" w:rsidRPr="006062C3" w:rsidRDefault="001C1A3F" w:rsidP="001C1A3F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10" w:history="1">
        <w:r w:rsidRPr="00B41A29">
          <w:rPr>
            <w:rStyle w:val="Hyperlink"/>
            <w:rFonts w:ascii="Times New Roman" w:hAnsi="Times New Roman"/>
            <w:i/>
            <w:iCs/>
            <w:sz w:val="24"/>
            <w:szCs w:val="24"/>
          </w:rPr>
          <w:t>„Обществени поръчки – практически въпроси. Обжалване. Промени в законодателството“</w:t>
        </w:r>
      </w:hyperlink>
    </w:p>
    <w:p w14:paraId="5B779A2D" w14:textId="77777777" w:rsidR="001C1A3F" w:rsidRPr="00A6529A" w:rsidRDefault="001C1A3F" w:rsidP="001C1A3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>
        <w:rPr>
          <w:rFonts w:ascii="Times New Roman" w:hAnsi="Times New Roman"/>
          <w:color w:val="000000" w:themeColor="text1"/>
          <w:sz w:val="24"/>
          <w:szCs w:val="24"/>
        </w:rPr>
        <w:t>адвокат Елена Димова</w:t>
      </w:r>
    </w:p>
    <w:p w14:paraId="4D06AF0E" w14:textId="77777777" w:rsidR="001C1A3F" w:rsidRDefault="001C1A3F" w:rsidP="001C1A3F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Линк за </w:t>
      </w:r>
      <w:r>
        <w:rPr>
          <w:rFonts w:ascii="Times New Roman" w:hAnsi="Times New Roman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sz w:val="24"/>
          <w:szCs w:val="24"/>
        </w:rPr>
        <w:t>участие:</w:t>
      </w:r>
    </w:p>
    <w:p w14:paraId="7D3D5B2C" w14:textId="587B88A7" w:rsidR="001C1A3F" w:rsidRPr="001C1A3F" w:rsidRDefault="00000000" w:rsidP="001C1A3F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hyperlink r:id="rId11" w:history="1">
        <w:r w:rsidR="001C1A3F" w:rsidRPr="00CE1570">
          <w:rPr>
            <w:rStyle w:val="Hyperlink"/>
            <w:rFonts w:ascii="Times New Roman" w:hAnsi="Times New Roman"/>
            <w:sz w:val="24"/>
            <w:szCs w:val="24"/>
          </w:rPr>
          <w:t>https://us02web.zoom.us/j/89126781583?pwd=ygWOOdh5lcV1IKkH16H0gY4zlllfTK.1</w:t>
        </w:r>
      </w:hyperlink>
      <w:r w:rsidR="001C1A3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35DFAF94" w14:textId="77777777" w:rsidR="001C1A3F" w:rsidRPr="001C1A3F" w:rsidRDefault="001C1A3F" w:rsidP="001C1A3F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1C1A3F">
        <w:rPr>
          <w:rFonts w:ascii="Times New Roman" w:hAnsi="Times New Roman"/>
          <w:color w:val="000000" w:themeColor="text1"/>
          <w:sz w:val="24"/>
          <w:szCs w:val="24"/>
        </w:rPr>
        <w:t>Meeting</w:t>
      </w:r>
      <w:proofErr w:type="spellEnd"/>
      <w:r w:rsidRPr="001C1A3F">
        <w:rPr>
          <w:rFonts w:ascii="Times New Roman" w:hAnsi="Times New Roman"/>
          <w:color w:val="000000" w:themeColor="text1"/>
          <w:sz w:val="24"/>
          <w:szCs w:val="24"/>
        </w:rPr>
        <w:t xml:space="preserve"> ID: 891 2678 1583</w:t>
      </w:r>
    </w:p>
    <w:p w14:paraId="16628CBD" w14:textId="615F9FB3" w:rsidR="001C1A3F" w:rsidRPr="001C1A3F" w:rsidRDefault="001C1A3F" w:rsidP="001C1A3F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1C1A3F">
        <w:rPr>
          <w:rFonts w:ascii="Times New Roman" w:hAnsi="Times New Roman"/>
          <w:color w:val="000000" w:themeColor="text1"/>
          <w:sz w:val="24"/>
          <w:szCs w:val="24"/>
        </w:rPr>
        <w:t>Passcode</w:t>
      </w:r>
      <w:proofErr w:type="spellEnd"/>
      <w:r w:rsidRPr="001C1A3F">
        <w:rPr>
          <w:rFonts w:ascii="Times New Roman" w:hAnsi="Times New Roman"/>
          <w:color w:val="000000" w:themeColor="text1"/>
          <w:sz w:val="24"/>
          <w:szCs w:val="24"/>
        </w:rPr>
        <w:t>: 262247</w:t>
      </w:r>
    </w:p>
    <w:p w14:paraId="24ABA7DD" w14:textId="77777777" w:rsidR="001C1A3F" w:rsidRPr="00290936" w:rsidRDefault="001C1A3F" w:rsidP="001C1A3F">
      <w:pPr>
        <w:pStyle w:val="ListParagrap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</w:p>
    <w:p w14:paraId="5DBDE0B6" w14:textId="77777777" w:rsidR="001C1A3F" w:rsidRPr="00D56591" w:rsidRDefault="001C1A3F" w:rsidP="001C1A3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Дата на провеждане: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05.12</w:t>
      </w:r>
      <w:r w:rsidRPr="00D56591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.2024 г. от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09:30 ч. до 17:00 ч.</w:t>
      </w:r>
    </w:p>
    <w:p w14:paraId="58628CD8" w14:textId="6035BAF6" w:rsidR="001C1A3F" w:rsidRPr="00D56591" w:rsidRDefault="001C1A3F" w:rsidP="001C1A3F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  <w:lang w:val="en-US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12" w:history="1">
        <w:r w:rsidRPr="00B41A29">
          <w:rPr>
            <w:rStyle w:val="Hyperlink"/>
            <w:rFonts w:ascii="Times New Roman" w:hAnsi="Times New Roman"/>
            <w:i/>
            <w:iCs/>
            <w:sz w:val="24"/>
            <w:szCs w:val="24"/>
          </w:rPr>
          <w:t>„Брачният договор. Актуални предизвикателства</w:t>
        </w:r>
        <w:r w:rsidRPr="00B41A29">
          <w:rPr>
            <w:rStyle w:val="Hyperlink"/>
            <w:rFonts w:ascii="Times New Roman" w:hAnsi="Times New Roman"/>
            <w:i/>
            <w:iCs/>
            <w:sz w:val="24"/>
            <w:szCs w:val="24"/>
            <w:lang w:val="en-US"/>
          </w:rPr>
          <w:t>”</w:t>
        </w:r>
      </w:hyperlink>
    </w:p>
    <w:p w14:paraId="57C2156E" w14:textId="77777777" w:rsidR="001C1A3F" w:rsidRDefault="001C1A3F" w:rsidP="001C1A3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проф.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д.н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 Стоян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Ставру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– адвокат от САК</w:t>
      </w:r>
    </w:p>
    <w:p w14:paraId="4BBD0A6E" w14:textId="77777777" w:rsidR="001C1A3F" w:rsidRPr="001C1A3F" w:rsidRDefault="001C1A3F" w:rsidP="001C1A3F">
      <w:pPr>
        <w:pStyle w:val="ListParagraph"/>
        <w:jc w:val="both"/>
        <w:rPr>
          <w:rFonts w:ascii="Times New Roman" w:hAnsi="Times New Roman"/>
          <w:b/>
          <w:bCs/>
          <w:sz w:val="24"/>
          <w:szCs w:val="24"/>
        </w:rPr>
      </w:pPr>
      <w:r w:rsidRPr="001C1A3F">
        <w:rPr>
          <w:rFonts w:ascii="Times New Roman" w:hAnsi="Times New Roman"/>
          <w:b/>
          <w:bCs/>
          <w:sz w:val="24"/>
          <w:szCs w:val="24"/>
        </w:rPr>
        <w:t>Семинарът ще се проведе само в присъствен формат в зала 3. на ЦОА!</w:t>
      </w:r>
    </w:p>
    <w:p w14:paraId="2E460643" w14:textId="77777777" w:rsidR="001C1A3F" w:rsidRPr="00397C16" w:rsidRDefault="001C1A3F" w:rsidP="001C1A3F">
      <w:pPr>
        <w:pStyle w:val="ListParagraph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</w:p>
    <w:p w14:paraId="4F6B0C2F" w14:textId="77777777" w:rsidR="001C1A3F" w:rsidRPr="00D56591" w:rsidRDefault="001C1A3F" w:rsidP="001C1A3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Дата на провеждане: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09.12</w:t>
      </w:r>
      <w:r w:rsidRPr="00D56591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.2024 г. от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13:00 ч. до 17:00 ч. </w:t>
      </w:r>
    </w:p>
    <w:p w14:paraId="58BF4ABA" w14:textId="65E1FE10" w:rsidR="001C1A3F" w:rsidRPr="00B03311" w:rsidRDefault="001C1A3F" w:rsidP="001C1A3F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13" w:history="1">
        <w:r w:rsidRPr="00B41A29">
          <w:rPr>
            <w:rStyle w:val="Hyperlink"/>
            <w:rFonts w:ascii="Times New Roman" w:hAnsi="Times New Roman"/>
            <w:i/>
            <w:iCs/>
            <w:sz w:val="24"/>
            <w:szCs w:val="24"/>
          </w:rPr>
          <w:t>„Измененията от 2023 г. в производството по несъстоятелност – ДВ. бр. 66 от 1 август 2023 г.“</w:t>
        </w:r>
      </w:hyperlink>
    </w:p>
    <w:p w14:paraId="3DA2B1BD" w14:textId="77777777" w:rsidR="001C1A3F" w:rsidRPr="00A6529A" w:rsidRDefault="001C1A3F" w:rsidP="001C1A3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>
        <w:rPr>
          <w:rFonts w:ascii="Times New Roman" w:hAnsi="Times New Roman"/>
          <w:color w:val="000000" w:themeColor="text1"/>
          <w:sz w:val="24"/>
          <w:szCs w:val="24"/>
        </w:rPr>
        <w:t>проф. д-р Валентина Попова – адвокат от САК</w:t>
      </w:r>
    </w:p>
    <w:p w14:paraId="685388D2" w14:textId="77777777" w:rsidR="001C1A3F" w:rsidRDefault="001C1A3F" w:rsidP="001C1A3F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Линк за </w:t>
      </w:r>
      <w:r>
        <w:rPr>
          <w:rFonts w:ascii="Times New Roman" w:hAnsi="Times New Roman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sz w:val="24"/>
          <w:szCs w:val="24"/>
        </w:rPr>
        <w:t>участие:</w:t>
      </w:r>
    </w:p>
    <w:p w14:paraId="58D5971F" w14:textId="08B97E8A" w:rsidR="001C1A3F" w:rsidRPr="001C1A3F" w:rsidRDefault="00000000" w:rsidP="001C1A3F">
      <w:pPr>
        <w:pStyle w:val="ListParagraph"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="001C1A3F" w:rsidRPr="00CE1570">
          <w:rPr>
            <w:rStyle w:val="Hyperlink"/>
            <w:rFonts w:ascii="Times New Roman" w:hAnsi="Times New Roman"/>
            <w:sz w:val="24"/>
            <w:szCs w:val="24"/>
          </w:rPr>
          <w:t>https://us02web.zoom.us/j/89263334028?pwd=PjqeD6nb8VQ8DvbutsYP2TjFp0cpy0.1</w:t>
        </w:r>
      </w:hyperlink>
      <w:r w:rsidR="001C1A3F">
        <w:rPr>
          <w:rFonts w:ascii="Times New Roman" w:hAnsi="Times New Roman"/>
          <w:sz w:val="24"/>
          <w:szCs w:val="24"/>
        </w:rPr>
        <w:t xml:space="preserve"> </w:t>
      </w:r>
    </w:p>
    <w:p w14:paraId="15136784" w14:textId="77777777" w:rsidR="001C1A3F" w:rsidRPr="001C1A3F" w:rsidRDefault="001C1A3F" w:rsidP="001C1A3F">
      <w:pPr>
        <w:pStyle w:val="ListParagraph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C1A3F">
        <w:rPr>
          <w:rFonts w:ascii="Times New Roman" w:hAnsi="Times New Roman"/>
          <w:sz w:val="24"/>
          <w:szCs w:val="24"/>
        </w:rPr>
        <w:t>Meeting</w:t>
      </w:r>
      <w:proofErr w:type="spellEnd"/>
      <w:r w:rsidRPr="001C1A3F">
        <w:rPr>
          <w:rFonts w:ascii="Times New Roman" w:hAnsi="Times New Roman"/>
          <w:sz w:val="24"/>
          <w:szCs w:val="24"/>
        </w:rPr>
        <w:t xml:space="preserve"> ID: 892 6333 4028</w:t>
      </w:r>
    </w:p>
    <w:p w14:paraId="25897647" w14:textId="2476F1F8" w:rsidR="001C1A3F" w:rsidRDefault="001C1A3F" w:rsidP="001C1A3F">
      <w:pPr>
        <w:pStyle w:val="ListParagraph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C1A3F">
        <w:rPr>
          <w:rFonts w:ascii="Times New Roman" w:hAnsi="Times New Roman"/>
          <w:sz w:val="24"/>
          <w:szCs w:val="24"/>
        </w:rPr>
        <w:t>Passcode</w:t>
      </w:r>
      <w:proofErr w:type="spellEnd"/>
      <w:r w:rsidRPr="001C1A3F">
        <w:rPr>
          <w:rFonts w:ascii="Times New Roman" w:hAnsi="Times New Roman"/>
          <w:sz w:val="24"/>
          <w:szCs w:val="24"/>
        </w:rPr>
        <w:t>: 961098</w:t>
      </w:r>
    </w:p>
    <w:p w14:paraId="21431161" w14:textId="77777777" w:rsidR="001C1A3F" w:rsidRPr="003577FA" w:rsidRDefault="001C1A3F" w:rsidP="001C1A3F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258B5ABC" w14:textId="77777777" w:rsidR="001C1A3F" w:rsidRPr="003577FA" w:rsidRDefault="001C1A3F" w:rsidP="001C1A3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577FA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Дата на провеждане: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10</w:t>
      </w:r>
      <w:r w:rsidRPr="003577FA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.12.2024 г. от 13:00 ч. до 16:00 ч. </w:t>
      </w:r>
    </w:p>
    <w:p w14:paraId="6E24A913" w14:textId="21BD24E8" w:rsidR="001C1A3F" w:rsidRPr="003577FA" w:rsidRDefault="001C1A3F" w:rsidP="001C1A3F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577FA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15" w:history="1">
        <w:r w:rsidRPr="00B41A29">
          <w:rPr>
            <w:rStyle w:val="Hyperlink"/>
            <w:rFonts w:ascii="Times New Roman" w:hAnsi="Times New Roman"/>
            <w:i/>
            <w:iCs/>
            <w:sz w:val="24"/>
            <w:szCs w:val="24"/>
          </w:rPr>
          <w:t>„Оспорване на административни актове по административен ред“</w:t>
        </w:r>
      </w:hyperlink>
    </w:p>
    <w:p w14:paraId="0F772262" w14:textId="77777777" w:rsidR="001C1A3F" w:rsidRPr="00A6529A" w:rsidRDefault="001C1A3F" w:rsidP="001C1A3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>
        <w:rPr>
          <w:rFonts w:ascii="Times New Roman" w:hAnsi="Times New Roman"/>
          <w:color w:val="000000" w:themeColor="text1"/>
          <w:sz w:val="24"/>
          <w:szCs w:val="24"/>
        </w:rPr>
        <w:t>съдия Милка Панчева</w:t>
      </w:r>
    </w:p>
    <w:p w14:paraId="24FE740E" w14:textId="77777777" w:rsidR="001C1A3F" w:rsidRDefault="001C1A3F" w:rsidP="001C1A3F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Линк за </w:t>
      </w:r>
      <w:r>
        <w:rPr>
          <w:rFonts w:ascii="Times New Roman" w:hAnsi="Times New Roman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sz w:val="24"/>
          <w:szCs w:val="24"/>
        </w:rPr>
        <w:t>участие:</w:t>
      </w:r>
    </w:p>
    <w:p w14:paraId="62936CE6" w14:textId="154C9AB9" w:rsidR="001C1A3F" w:rsidRPr="001C1A3F" w:rsidRDefault="00000000" w:rsidP="001C1A3F">
      <w:pPr>
        <w:pStyle w:val="ListParagraph"/>
        <w:jc w:val="both"/>
        <w:rPr>
          <w:rFonts w:ascii="Times New Roman" w:hAnsi="Times New Roman"/>
          <w:sz w:val="24"/>
          <w:szCs w:val="24"/>
        </w:rPr>
      </w:pPr>
      <w:hyperlink r:id="rId16" w:history="1">
        <w:r w:rsidR="001C1A3F" w:rsidRPr="00CE1570">
          <w:rPr>
            <w:rStyle w:val="Hyperlink"/>
            <w:rFonts w:ascii="Times New Roman" w:hAnsi="Times New Roman"/>
            <w:sz w:val="24"/>
            <w:szCs w:val="24"/>
          </w:rPr>
          <w:t>https://us02web.zoom.us/j/87253812123?pwd=hJSZcPRt1XX9bClF73il7sfolxD02I.1</w:t>
        </w:r>
      </w:hyperlink>
      <w:r w:rsidR="001C1A3F">
        <w:rPr>
          <w:rFonts w:ascii="Times New Roman" w:hAnsi="Times New Roman"/>
          <w:sz w:val="24"/>
          <w:szCs w:val="24"/>
        </w:rPr>
        <w:t xml:space="preserve"> </w:t>
      </w:r>
    </w:p>
    <w:p w14:paraId="4CC59350" w14:textId="77777777" w:rsidR="001C1A3F" w:rsidRPr="001C1A3F" w:rsidRDefault="001C1A3F" w:rsidP="001C1A3F">
      <w:pPr>
        <w:pStyle w:val="ListParagraph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C1A3F">
        <w:rPr>
          <w:rFonts w:ascii="Times New Roman" w:hAnsi="Times New Roman"/>
          <w:sz w:val="24"/>
          <w:szCs w:val="24"/>
        </w:rPr>
        <w:t>Meeting</w:t>
      </w:r>
      <w:proofErr w:type="spellEnd"/>
      <w:r w:rsidRPr="001C1A3F">
        <w:rPr>
          <w:rFonts w:ascii="Times New Roman" w:hAnsi="Times New Roman"/>
          <w:sz w:val="24"/>
          <w:szCs w:val="24"/>
        </w:rPr>
        <w:t xml:space="preserve"> ID: 872 5381 2123</w:t>
      </w:r>
    </w:p>
    <w:p w14:paraId="686ED367" w14:textId="52B14325" w:rsidR="001C1A3F" w:rsidRDefault="001C1A3F" w:rsidP="001C1A3F">
      <w:pPr>
        <w:pStyle w:val="ListParagraph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C1A3F">
        <w:rPr>
          <w:rFonts w:ascii="Times New Roman" w:hAnsi="Times New Roman"/>
          <w:sz w:val="24"/>
          <w:szCs w:val="24"/>
        </w:rPr>
        <w:t>Passcode</w:t>
      </w:r>
      <w:proofErr w:type="spellEnd"/>
      <w:r w:rsidRPr="001C1A3F">
        <w:rPr>
          <w:rFonts w:ascii="Times New Roman" w:hAnsi="Times New Roman"/>
          <w:sz w:val="24"/>
          <w:szCs w:val="24"/>
        </w:rPr>
        <w:t>: 064501</w:t>
      </w:r>
    </w:p>
    <w:p w14:paraId="1A1FBD79" w14:textId="77777777" w:rsidR="001C1A3F" w:rsidRPr="003577FA" w:rsidRDefault="001C1A3F" w:rsidP="001C1A3F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7EB11365" w14:textId="77777777" w:rsidR="001C1A3F" w:rsidRPr="003577FA" w:rsidRDefault="001C1A3F" w:rsidP="001C1A3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577FA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Дата на провеждане: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11</w:t>
      </w:r>
      <w:r w:rsidRPr="003577FA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.12.2024 г. от 13:00 ч. до 16:00 ч. </w:t>
      </w:r>
    </w:p>
    <w:p w14:paraId="6A4208FE" w14:textId="1A73DEB5" w:rsidR="001C1A3F" w:rsidRPr="003577FA" w:rsidRDefault="001C1A3F" w:rsidP="001C1A3F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577FA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17" w:history="1">
        <w:r w:rsidRPr="00B41A29">
          <w:rPr>
            <w:rStyle w:val="Hyperlink"/>
            <w:rFonts w:ascii="Times New Roman" w:hAnsi="Times New Roman"/>
            <w:i/>
            <w:iCs/>
            <w:sz w:val="24"/>
            <w:szCs w:val="24"/>
          </w:rPr>
          <w:t>„Оспорване на административни актове по съдебен ред“</w:t>
        </w:r>
      </w:hyperlink>
    </w:p>
    <w:p w14:paraId="025FE97F" w14:textId="77777777" w:rsidR="001C1A3F" w:rsidRPr="00A6529A" w:rsidRDefault="001C1A3F" w:rsidP="001C1A3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>
        <w:rPr>
          <w:rFonts w:ascii="Times New Roman" w:hAnsi="Times New Roman"/>
          <w:color w:val="000000" w:themeColor="text1"/>
          <w:sz w:val="24"/>
          <w:szCs w:val="24"/>
        </w:rPr>
        <w:t>съдия Милка Панчева</w:t>
      </w:r>
    </w:p>
    <w:p w14:paraId="4EB48028" w14:textId="77777777" w:rsidR="001C1A3F" w:rsidRDefault="001C1A3F" w:rsidP="001C1A3F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Линк за </w:t>
      </w:r>
      <w:r>
        <w:rPr>
          <w:rFonts w:ascii="Times New Roman" w:hAnsi="Times New Roman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sz w:val="24"/>
          <w:szCs w:val="24"/>
        </w:rPr>
        <w:t>участие:</w:t>
      </w:r>
    </w:p>
    <w:p w14:paraId="40649A5D" w14:textId="200A3F81" w:rsidR="001C1A3F" w:rsidRPr="001C1A3F" w:rsidRDefault="00000000" w:rsidP="001C1A3F">
      <w:pPr>
        <w:pStyle w:val="ListParagraph"/>
        <w:jc w:val="both"/>
        <w:rPr>
          <w:rFonts w:ascii="Times New Roman" w:hAnsi="Times New Roman"/>
          <w:sz w:val="24"/>
          <w:szCs w:val="24"/>
        </w:rPr>
      </w:pPr>
      <w:hyperlink r:id="rId18" w:history="1">
        <w:r w:rsidR="001C1A3F" w:rsidRPr="00CE1570">
          <w:rPr>
            <w:rStyle w:val="Hyperlink"/>
            <w:rFonts w:ascii="Times New Roman" w:hAnsi="Times New Roman"/>
            <w:sz w:val="24"/>
            <w:szCs w:val="24"/>
          </w:rPr>
          <w:t>https://us02web.zoom.us/j/89126226258?pwd=1d0nbhb75bvmGLGAewHfRkFks3D4bj.1</w:t>
        </w:r>
      </w:hyperlink>
      <w:r w:rsidR="001C1A3F">
        <w:rPr>
          <w:rFonts w:ascii="Times New Roman" w:hAnsi="Times New Roman"/>
          <w:sz w:val="24"/>
          <w:szCs w:val="24"/>
        </w:rPr>
        <w:t xml:space="preserve"> </w:t>
      </w:r>
    </w:p>
    <w:p w14:paraId="6E82BEFE" w14:textId="77777777" w:rsidR="001C1A3F" w:rsidRPr="001C1A3F" w:rsidRDefault="001C1A3F" w:rsidP="001C1A3F">
      <w:pPr>
        <w:pStyle w:val="ListParagraph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C1A3F">
        <w:rPr>
          <w:rFonts w:ascii="Times New Roman" w:hAnsi="Times New Roman"/>
          <w:sz w:val="24"/>
          <w:szCs w:val="24"/>
        </w:rPr>
        <w:t>Meeting</w:t>
      </w:r>
      <w:proofErr w:type="spellEnd"/>
      <w:r w:rsidRPr="001C1A3F">
        <w:rPr>
          <w:rFonts w:ascii="Times New Roman" w:hAnsi="Times New Roman"/>
          <w:sz w:val="24"/>
          <w:szCs w:val="24"/>
        </w:rPr>
        <w:t xml:space="preserve"> ID: 891 2622 6258</w:t>
      </w:r>
    </w:p>
    <w:p w14:paraId="348D4BDC" w14:textId="28E614FB" w:rsidR="001C1A3F" w:rsidRDefault="001C1A3F" w:rsidP="001C1A3F">
      <w:pPr>
        <w:pStyle w:val="ListParagraph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C1A3F">
        <w:rPr>
          <w:rFonts w:ascii="Times New Roman" w:hAnsi="Times New Roman"/>
          <w:sz w:val="24"/>
          <w:szCs w:val="24"/>
        </w:rPr>
        <w:t>Passcode</w:t>
      </w:r>
      <w:proofErr w:type="spellEnd"/>
      <w:r w:rsidRPr="001C1A3F">
        <w:rPr>
          <w:rFonts w:ascii="Times New Roman" w:hAnsi="Times New Roman"/>
          <w:sz w:val="24"/>
          <w:szCs w:val="24"/>
        </w:rPr>
        <w:t>: 420118</w:t>
      </w:r>
    </w:p>
    <w:p w14:paraId="4B084883" w14:textId="77777777" w:rsidR="001C1A3F" w:rsidRPr="003577FA" w:rsidRDefault="001C1A3F" w:rsidP="001C1A3F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2BA3FC89" w14:textId="77777777" w:rsidR="001C1A3F" w:rsidRPr="003577FA" w:rsidRDefault="001C1A3F" w:rsidP="001C1A3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577FA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Дата на провеждане: 13.12.2024 г. от 13:00 ч. до 16:00 ч. </w:t>
      </w:r>
    </w:p>
    <w:p w14:paraId="4D1BD46F" w14:textId="62A80E38" w:rsidR="001C1A3F" w:rsidRPr="003577FA" w:rsidRDefault="001C1A3F" w:rsidP="001C1A3F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577FA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Тема: </w:t>
      </w:r>
      <w:hyperlink r:id="rId19" w:history="1">
        <w:r w:rsidRPr="00B41A29">
          <w:rPr>
            <w:rStyle w:val="Hyperlink"/>
            <w:rFonts w:ascii="Times New Roman" w:hAnsi="Times New Roman"/>
            <w:i/>
            <w:iCs/>
            <w:sz w:val="24"/>
            <w:szCs w:val="24"/>
          </w:rPr>
          <w:t>„Преобразуване с участие на дружества от държавите членки. Преобразуване в дружество от друга държава членка“</w:t>
        </w:r>
      </w:hyperlink>
    </w:p>
    <w:p w14:paraId="3FB176CC" w14:textId="77777777" w:rsidR="001C1A3F" w:rsidRPr="00A6529A" w:rsidRDefault="001C1A3F" w:rsidP="001C1A3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проф.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д.ю.н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 Ангел Калайджиев – адвокат от САК</w:t>
      </w:r>
    </w:p>
    <w:p w14:paraId="17D2A06F" w14:textId="77777777" w:rsidR="001C1A3F" w:rsidRDefault="001C1A3F" w:rsidP="001C1A3F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Линк за </w:t>
      </w:r>
      <w:r>
        <w:rPr>
          <w:rFonts w:ascii="Times New Roman" w:hAnsi="Times New Roman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sz w:val="24"/>
          <w:szCs w:val="24"/>
        </w:rPr>
        <w:t>участие:</w:t>
      </w:r>
    </w:p>
    <w:p w14:paraId="152A2F6F" w14:textId="7C01633A" w:rsidR="001C1A3F" w:rsidRPr="001C1A3F" w:rsidRDefault="00000000" w:rsidP="001C1A3F">
      <w:pPr>
        <w:pStyle w:val="ListParagraph"/>
        <w:rPr>
          <w:rFonts w:ascii="Times New Roman" w:hAnsi="Times New Roman"/>
          <w:sz w:val="24"/>
          <w:szCs w:val="24"/>
        </w:rPr>
      </w:pPr>
      <w:hyperlink r:id="rId20" w:history="1">
        <w:r w:rsidR="001C1A3F" w:rsidRPr="00CE1570">
          <w:rPr>
            <w:rStyle w:val="Hyperlink"/>
            <w:rFonts w:ascii="Times New Roman" w:hAnsi="Times New Roman"/>
            <w:sz w:val="24"/>
            <w:szCs w:val="24"/>
          </w:rPr>
          <w:t>https://us02web.zoom.us/j/83665367331?pwd=X8HCbzP5kEfIFmvP08tYQ8Rtgxc7bE.1</w:t>
        </w:r>
      </w:hyperlink>
      <w:r w:rsidR="001C1A3F">
        <w:rPr>
          <w:rFonts w:ascii="Times New Roman" w:hAnsi="Times New Roman"/>
          <w:sz w:val="24"/>
          <w:szCs w:val="24"/>
        </w:rPr>
        <w:t xml:space="preserve"> </w:t>
      </w:r>
    </w:p>
    <w:p w14:paraId="0E6A82CE" w14:textId="77777777" w:rsidR="001C1A3F" w:rsidRPr="001C1A3F" w:rsidRDefault="001C1A3F" w:rsidP="001C1A3F">
      <w:pPr>
        <w:pStyle w:val="ListParagraph"/>
        <w:rPr>
          <w:rFonts w:ascii="Times New Roman" w:hAnsi="Times New Roman"/>
          <w:sz w:val="24"/>
          <w:szCs w:val="24"/>
        </w:rPr>
      </w:pPr>
      <w:proofErr w:type="spellStart"/>
      <w:r w:rsidRPr="001C1A3F">
        <w:rPr>
          <w:rFonts w:ascii="Times New Roman" w:hAnsi="Times New Roman"/>
          <w:sz w:val="24"/>
          <w:szCs w:val="24"/>
        </w:rPr>
        <w:t>Meeting</w:t>
      </w:r>
      <w:proofErr w:type="spellEnd"/>
      <w:r w:rsidRPr="001C1A3F">
        <w:rPr>
          <w:rFonts w:ascii="Times New Roman" w:hAnsi="Times New Roman"/>
          <w:sz w:val="24"/>
          <w:szCs w:val="24"/>
        </w:rPr>
        <w:t xml:space="preserve"> ID: 836 6536 7331</w:t>
      </w:r>
    </w:p>
    <w:p w14:paraId="735EA962" w14:textId="2728DC46" w:rsidR="00D554B7" w:rsidRDefault="001C1A3F" w:rsidP="001C1A3F">
      <w:pPr>
        <w:pStyle w:val="ListParagraph"/>
        <w:rPr>
          <w:rFonts w:ascii="Times New Roman" w:hAnsi="Times New Roman"/>
          <w:sz w:val="24"/>
          <w:szCs w:val="24"/>
        </w:rPr>
      </w:pPr>
      <w:proofErr w:type="spellStart"/>
      <w:r w:rsidRPr="001C1A3F">
        <w:rPr>
          <w:rFonts w:ascii="Times New Roman" w:hAnsi="Times New Roman"/>
          <w:sz w:val="24"/>
          <w:szCs w:val="24"/>
        </w:rPr>
        <w:t>Passcode</w:t>
      </w:r>
      <w:proofErr w:type="spellEnd"/>
      <w:r w:rsidRPr="001C1A3F">
        <w:rPr>
          <w:rFonts w:ascii="Times New Roman" w:hAnsi="Times New Roman"/>
          <w:sz w:val="24"/>
          <w:szCs w:val="24"/>
        </w:rPr>
        <w:t>: 164010</w:t>
      </w:r>
    </w:p>
    <w:p w14:paraId="66F0889D" w14:textId="77777777" w:rsidR="001C1A3F" w:rsidRPr="00144FA8" w:rsidRDefault="001C1A3F" w:rsidP="001C1A3F">
      <w:pPr>
        <w:pStyle w:val="ListParagraph"/>
        <w:rPr>
          <w:rFonts w:ascii="Times New Roman" w:hAnsi="Times New Roman"/>
          <w:sz w:val="24"/>
          <w:szCs w:val="24"/>
        </w:rPr>
      </w:pPr>
    </w:p>
    <w:sectPr w:rsidR="001C1A3F" w:rsidRPr="00144FA8">
      <w:footerReference w:type="even" r:id="rId21"/>
      <w:footerReference w:type="defaul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0E405" w14:textId="77777777" w:rsidR="00584E6A" w:rsidRDefault="00584E6A" w:rsidP="006764C6">
      <w:pPr>
        <w:spacing w:after="0" w:line="240" w:lineRule="auto"/>
      </w:pPr>
      <w:r>
        <w:separator/>
      </w:r>
    </w:p>
  </w:endnote>
  <w:endnote w:type="continuationSeparator" w:id="0">
    <w:p w14:paraId="0062A51A" w14:textId="77777777" w:rsidR="00584E6A" w:rsidRDefault="00584E6A" w:rsidP="00676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35468561"/>
      <w:docPartObj>
        <w:docPartGallery w:val="Page Numbers (Bottom of Page)"/>
        <w:docPartUnique/>
      </w:docPartObj>
    </w:sdtPr>
    <w:sdtContent>
      <w:p w14:paraId="78EFE26C" w14:textId="77205135" w:rsidR="006764C6" w:rsidRDefault="006764C6" w:rsidP="008C57B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B67D1FF" w14:textId="77777777" w:rsidR="006764C6" w:rsidRDefault="006764C6" w:rsidP="006764C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10319154"/>
      <w:docPartObj>
        <w:docPartGallery w:val="Page Numbers (Bottom of Page)"/>
        <w:docPartUnique/>
      </w:docPartObj>
    </w:sdtPr>
    <w:sdtContent>
      <w:p w14:paraId="1DAB2E69" w14:textId="1EA26965" w:rsidR="006764C6" w:rsidRDefault="006764C6" w:rsidP="008C57B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388AEEB" w14:textId="77777777" w:rsidR="006764C6" w:rsidRDefault="006764C6" w:rsidP="006764C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59180" w14:textId="77777777" w:rsidR="00584E6A" w:rsidRDefault="00584E6A" w:rsidP="006764C6">
      <w:pPr>
        <w:spacing w:after="0" w:line="240" w:lineRule="auto"/>
      </w:pPr>
      <w:r>
        <w:separator/>
      </w:r>
    </w:p>
  </w:footnote>
  <w:footnote w:type="continuationSeparator" w:id="0">
    <w:p w14:paraId="3354FDF7" w14:textId="77777777" w:rsidR="00584E6A" w:rsidRDefault="00584E6A" w:rsidP="006764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367E"/>
    <w:multiLevelType w:val="hybridMultilevel"/>
    <w:tmpl w:val="74DC8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74225"/>
    <w:multiLevelType w:val="hybridMultilevel"/>
    <w:tmpl w:val="03EA88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873E8"/>
    <w:multiLevelType w:val="hybridMultilevel"/>
    <w:tmpl w:val="970AC9BA"/>
    <w:lvl w:ilvl="0" w:tplc="25C424C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0834C0"/>
    <w:multiLevelType w:val="hybridMultilevel"/>
    <w:tmpl w:val="749CE0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72E3A"/>
    <w:multiLevelType w:val="hybridMultilevel"/>
    <w:tmpl w:val="235A7D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29953651">
    <w:abstractNumId w:val="3"/>
  </w:num>
  <w:num w:numId="2" w16cid:durableId="834103823">
    <w:abstractNumId w:val="4"/>
  </w:num>
  <w:num w:numId="3" w16cid:durableId="1482846469">
    <w:abstractNumId w:val="1"/>
  </w:num>
  <w:num w:numId="4" w16cid:durableId="1323972221">
    <w:abstractNumId w:val="0"/>
  </w:num>
  <w:num w:numId="5" w16cid:durableId="2119788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807"/>
    <w:rsid w:val="00007844"/>
    <w:rsid w:val="000209B7"/>
    <w:rsid w:val="00022B2F"/>
    <w:rsid w:val="00024324"/>
    <w:rsid w:val="00030051"/>
    <w:rsid w:val="00032E87"/>
    <w:rsid w:val="00032F7A"/>
    <w:rsid w:val="000336DC"/>
    <w:rsid w:val="000407CF"/>
    <w:rsid w:val="00055C1C"/>
    <w:rsid w:val="00064D01"/>
    <w:rsid w:val="00064F75"/>
    <w:rsid w:val="000669FD"/>
    <w:rsid w:val="00071424"/>
    <w:rsid w:val="000878B1"/>
    <w:rsid w:val="000914AB"/>
    <w:rsid w:val="00091B56"/>
    <w:rsid w:val="0009270F"/>
    <w:rsid w:val="000A46D3"/>
    <w:rsid w:val="000B366A"/>
    <w:rsid w:val="000B76D6"/>
    <w:rsid w:val="000C1F3E"/>
    <w:rsid w:val="000C20D4"/>
    <w:rsid w:val="000D36C9"/>
    <w:rsid w:val="000D6A77"/>
    <w:rsid w:val="000E15DE"/>
    <w:rsid w:val="000E74BF"/>
    <w:rsid w:val="000F258E"/>
    <w:rsid w:val="0010430A"/>
    <w:rsid w:val="00115753"/>
    <w:rsid w:val="001200DB"/>
    <w:rsid w:val="00127981"/>
    <w:rsid w:val="00131476"/>
    <w:rsid w:val="001344AB"/>
    <w:rsid w:val="00137472"/>
    <w:rsid w:val="0013750F"/>
    <w:rsid w:val="00144FA8"/>
    <w:rsid w:val="00146263"/>
    <w:rsid w:val="0015538F"/>
    <w:rsid w:val="00163BAA"/>
    <w:rsid w:val="001663D2"/>
    <w:rsid w:val="00172629"/>
    <w:rsid w:val="00172909"/>
    <w:rsid w:val="001739FF"/>
    <w:rsid w:val="001802E1"/>
    <w:rsid w:val="00180C39"/>
    <w:rsid w:val="00182EA2"/>
    <w:rsid w:val="0018458E"/>
    <w:rsid w:val="00190601"/>
    <w:rsid w:val="00195B4E"/>
    <w:rsid w:val="00197908"/>
    <w:rsid w:val="001B200F"/>
    <w:rsid w:val="001B28F3"/>
    <w:rsid w:val="001B4F11"/>
    <w:rsid w:val="001C1A3F"/>
    <w:rsid w:val="001D16E2"/>
    <w:rsid w:val="001E3690"/>
    <w:rsid w:val="001F15D2"/>
    <w:rsid w:val="001F3729"/>
    <w:rsid w:val="00200A4C"/>
    <w:rsid w:val="0021280D"/>
    <w:rsid w:val="00221469"/>
    <w:rsid w:val="00250664"/>
    <w:rsid w:val="0025244C"/>
    <w:rsid w:val="00256F61"/>
    <w:rsid w:val="002657AF"/>
    <w:rsid w:val="002678C2"/>
    <w:rsid w:val="00274C93"/>
    <w:rsid w:val="00281A67"/>
    <w:rsid w:val="00291A74"/>
    <w:rsid w:val="002A62F5"/>
    <w:rsid w:val="002B5764"/>
    <w:rsid w:val="002C70C9"/>
    <w:rsid w:val="002D4A6E"/>
    <w:rsid w:val="002D5E93"/>
    <w:rsid w:val="002D6B59"/>
    <w:rsid w:val="002E0A14"/>
    <w:rsid w:val="002E2A00"/>
    <w:rsid w:val="002E45FD"/>
    <w:rsid w:val="002E54E6"/>
    <w:rsid w:val="002E5B36"/>
    <w:rsid w:val="002F6FE4"/>
    <w:rsid w:val="00300306"/>
    <w:rsid w:val="0030114E"/>
    <w:rsid w:val="00302146"/>
    <w:rsid w:val="00304435"/>
    <w:rsid w:val="00305603"/>
    <w:rsid w:val="003128BA"/>
    <w:rsid w:val="003174D6"/>
    <w:rsid w:val="0032380E"/>
    <w:rsid w:val="00327753"/>
    <w:rsid w:val="0033355A"/>
    <w:rsid w:val="00346AD5"/>
    <w:rsid w:val="00355D5A"/>
    <w:rsid w:val="00355EA7"/>
    <w:rsid w:val="00364F40"/>
    <w:rsid w:val="00384D18"/>
    <w:rsid w:val="0039566A"/>
    <w:rsid w:val="003A15C6"/>
    <w:rsid w:val="003A2C4D"/>
    <w:rsid w:val="003A3BBE"/>
    <w:rsid w:val="003B294F"/>
    <w:rsid w:val="003B3672"/>
    <w:rsid w:val="003B59C9"/>
    <w:rsid w:val="003B6842"/>
    <w:rsid w:val="003C27AB"/>
    <w:rsid w:val="003C49FE"/>
    <w:rsid w:val="003C5936"/>
    <w:rsid w:val="003E0E99"/>
    <w:rsid w:val="003E53C5"/>
    <w:rsid w:val="003E5AC0"/>
    <w:rsid w:val="003E636A"/>
    <w:rsid w:val="003E7801"/>
    <w:rsid w:val="003F1FA8"/>
    <w:rsid w:val="003F2795"/>
    <w:rsid w:val="003F4D53"/>
    <w:rsid w:val="0040593D"/>
    <w:rsid w:val="004069E3"/>
    <w:rsid w:val="00420EEA"/>
    <w:rsid w:val="00425710"/>
    <w:rsid w:val="00430B19"/>
    <w:rsid w:val="00430F1B"/>
    <w:rsid w:val="00440150"/>
    <w:rsid w:val="004430E1"/>
    <w:rsid w:val="004501BA"/>
    <w:rsid w:val="0045593B"/>
    <w:rsid w:val="004577CE"/>
    <w:rsid w:val="00461619"/>
    <w:rsid w:val="00466661"/>
    <w:rsid w:val="00480991"/>
    <w:rsid w:val="00483401"/>
    <w:rsid w:val="00485754"/>
    <w:rsid w:val="00491EBE"/>
    <w:rsid w:val="00493316"/>
    <w:rsid w:val="00495229"/>
    <w:rsid w:val="004B60AF"/>
    <w:rsid w:val="004B66AD"/>
    <w:rsid w:val="004B6F37"/>
    <w:rsid w:val="004C0CAB"/>
    <w:rsid w:val="004C2AC9"/>
    <w:rsid w:val="004C4B6A"/>
    <w:rsid w:val="004C60BA"/>
    <w:rsid w:val="004D2DB0"/>
    <w:rsid w:val="004D32A3"/>
    <w:rsid w:val="004E0471"/>
    <w:rsid w:val="004E1A1A"/>
    <w:rsid w:val="004E2421"/>
    <w:rsid w:val="004E33FA"/>
    <w:rsid w:val="004F0F8C"/>
    <w:rsid w:val="0050767E"/>
    <w:rsid w:val="00513537"/>
    <w:rsid w:val="00514086"/>
    <w:rsid w:val="00523ABA"/>
    <w:rsid w:val="00525988"/>
    <w:rsid w:val="00530CC6"/>
    <w:rsid w:val="00532927"/>
    <w:rsid w:val="00540D9F"/>
    <w:rsid w:val="00552404"/>
    <w:rsid w:val="0055304A"/>
    <w:rsid w:val="005544C8"/>
    <w:rsid w:val="0056068D"/>
    <w:rsid w:val="00562ED8"/>
    <w:rsid w:val="00570AE9"/>
    <w:rsid w:val="00574091"/>
    <w:rsid w:val="00583719"/>
    <w:rsid w:val="0058464E"/>
    <w:rsid w:val="00584E6A"/>
    <w:rsid w:val="00587247"/>
    <w:rsid w:val="005938AE"/>
    <w:rsid w:val="00596309"/>
    <w:rsid w:val="00596540"/>
    <w:rsid w:val="005A2253"/>
    <w:rsid w:val="005A2360"/>
    <w:rsid w:val="005A638B"/>
    <w:rsid w:val="005A6B2B"/>
    <w:rsid w:val="005B1F40"/>
    <w:rsid w:val="005B1FC1"/>
    <w:rsid w:val="005B76F9"/>
    <w:rsid w:val="005B7C0E"/>
    <w:rsid w:val="005C0886"/>
    <w:rsid w:val="005D1914"/>
    <w:rsid w:val="005D4EA4"/>
    <w:rsid w:val="005D6276"/>
    <w:rsid w:val="005D78A3"/>
    <w:rsid w:val="005D7C39"/>
    <w:rsid w:val="005F22AF"/>
    <w:rsid w:val="005F6259"/>
    <w:rsid w:val="005F6ACF"/>
    <w:rsid w:val="006005C5"/>
    <w:rsid w:val="00605536"/>
    <w:rsid w:val="006055B4"/>
    <w:rsid w:val="006153C6"/>
    <w:rsid w:val="00617133"/>
    <w:rsid w:val="00630F40"/>
    <w:rsid w:val="0064482F"/>
    <w:rsid w:val="00646E3B"/>
    <w:rsid w:val="006503F7"/>
    <w:rsid w:val="00663C5A"/>
    <w:rsid w:val="00666FE3"/>
    <w:rsid w:val="00676235"/>
    <w:rsid w:val="006764C6"/>
    <w:rsid w:val="00682E92"/>
    <w:rsid w:val="00687893"/>
    <w:rsid w:val="006A7235"/>
    <w:rsid w:val="006C453D"/>
    <w:rsid w:val="006D04E2"/>
    <w:rsid w:val="006D0674"/>
    <w:rsid w:val="006D0D94"/>
    <w:rsid w:val="006D17A2"/>
    <w:rsid w:val="006D366A"/>
    <w:rsid w:val="006D370E"/>
    <w:rsid w:val="006E0365"/>
    <w:rsid w:val="006E2309"/>
    <w:rsid w:val="006E432B"/>
    <w:rsid w:val="006E560D"/>
    <w:rsid w:val="006E675B"/>
    <w:rsid w:val="006E772B"/>
    <w:rsid w:val="006F332C"/>
    <w:rsid w:val="006F35F5"/>
    <w:rsid w:val="00700AF0"/>
    <w:rsid w:val="007131B0"/>
    <w:rsid w:val="00713DA7"/>
    <w:rsid w:val="007171A4"/>
    <w:rsid w:val="0072088F"/>
    <w:rsid w:val="00727A59"/>
    <w:rsid w:val="00746679"/>
    <w:rsid w:val="007509BB"/>
    <w:rsid w:val="0075236A"/>
    <w:rsid w:val="00760CDC"/>
    <w:rsid w:val="007614A3"/>
    <w:rsid w:val="00776D5D"/>
    <w:rsid w:val="00784C8A"/>
    <w:rsid w:val="007B036E"/>
    <w:rsid w:val="007B6EE3"/>
    <w:rsid w:val="007D621A"/>
    <w:rsid w:val="007E37FB"/>
    <w:rsid w:val="007E6A84"/>
    <w:rsid w:val="007F01E3"/>
    <w:rsid w:val="007F0CEE"/>
    <w:rsid w:val="007F40E2"/>
    <w:rsid w:val="007F67B5"/>
    <w:rsid w:val="007F6EC6"/>
    <w:rsid w:val="008156D1"/>
    <w:rsid w:val="00820BFD"/>
    <w:rsid w:val="00824211"/>
    <w:rsid w:val="00841E21"/>
    <w:rsid w:val="00847AD7"/>
    <w:rsid w:val="00853590"/>
    <w:rsid w:val="00853E00"/>
    <w:rsid w:val="00857BBF"/>
    <w:rsid w:val="00862D1B"/>
    <w:rsid w:val="00863F7A"/>
    <w:rsid w:val="008654A4"/>
    <w:rsid w:val="00865FC6"/>
    <w:rsid w:val="00871BCC"/>
    <w:rsid w:val="00881E53"/>
    <w:rsid w:val="00891918"/>
    <w:rsid w:val="008937BC"/>
    <w:rsid w:val="008A357C"/>
    <w:rsid w:val="008B45C9"/>
    <w:rsid w:val="008B49BA"/>
    <w:rsid w:val="008C162E"/>
    <w:rsid w:val="008C49DF"/>
    <w:rsid w:val="008C5D8E"/>
    <w:rsid w:val="008D4249"/>
    <w:rsid w:val="008D7F68"/>
    <w:rsid w:val="008E63D4"/>
    <w:rsid w:val="009115E8"/>
    <w:rsid w:val="00913209"/>
    <w:rsid w:val="009143E1"/>
    <w:rsid w:val="009317EF"/>
    <w:rsid w:val="00931CEF"/>
    <w:rsid w:val="00937B00"/>
    <w:rsid w:val="0095027D"/>
    <w:rsid w:val="00960E9B"/>
    <w:rsid w:val="00961365"/>
    <w:rsid w:val="009626D0"/>
    <w:rsid w:val="009730DB"/>
    <w:rsid w:val="00974C72"/>
    <w:rsid w:val="00981DAD"/>
    <w:rsid w:val="0098212E"/>
    <w:rsid w:val="00982B37"/>
    <w:rsid w:val="0098652E"/>
    <w:rsid w:val="009A24EF"/>
    <w:rsid w:val="009A2EAC"/>
    <w:rsid w:val="009B09E6"/>
    <w:rsid w:val="009B2660"/>
    <w:rsid w:val="009B3A56"/>
    <w:rsid w:val="009B5788"/>
    <w:rsid w:val="009C1BB6"/>
    <w:rsid w:val="009C3143"/>
    <w:rsid w:val="009C33EE"/>
    <w:rsid w:val="009C49AB"/>
    <w:rsid w:val="009D3766"/>
    <w:rsid w:val="009E6A05"/>
    <w:rsid w:val="009F2A57"/>
    <w:rsid w:val="009F71E2"/>
    <w:rsid w:val="00A02846"/>
    <w:rsid w:val="00A0296B"/>
    <w:rsid w:val="00A13FDF"/>
    <w:rsid w:val="00A152D8"/>
    <w:rsid w:val="00A171B1"/>
    <w:rsid w:val="00A202A1"/>
    <w:rsid w:val="00A315E9"/>
    <w:rsid w:val="00A36747"/>
    <w:rsid w:val="00A4256B"/>
    <w:rsid w:val="00A45F71"/>
    <w:rsid w:val="00A74D33"/>
    <w:rsid w:val="00A8010C"/>
    <w:rsid w:val="00A827B3"/>
    <w:rsid w:val="00A87ABD"/>
    <w:rsid w:val="00A96560"/>
    <w:rsid w:val="00A97521"/>
    <w:rsid w:val="00AA3709"/>
    <w:rsid w:val="00AC1035"/>
    <w:rsid w:val="00AC6807"/>
    <w:rsid w:val="00AD0146"/>
    <w:rsid w:val="00AD5292"/>
    <w:rsid w:val="00AE0371"/>
    <w:rsid w:val="00AE7035"/>
    <w:rsid w:val="00AF22F0"/>
    <w:rsid w:val="00B04DC3"/>
    <w:rsid w:val="00B11F09"/>
    <w:rsid w:val="00B152E4"/>
    <w:rsid w:val="00B16CF6"/>
    <w:rsid w:val="00B174BC"/>
    <w:rsid w:val="00B37E32"/>
    <w:rsid w:val="00B41A29"/>
    <w:rsid w:val="00B4515D"/>
    <w:rsid w:val="00B55BDE"/>
    <w:rsid w:val="00B56A71"/>
    <w:rsid w:val="00B7392E"/>
    <w:rsid w:val="00B7466D"/>
    <w:rsid w:val="00B80935"/>
    <w:rsid w:val="00B8564A"/>
    <w:rsid w:val="00B9560B"/>
    <w:rsid w:val="00BA4447"/>
    <w:rsid w:val="00BA501C"/>
    <w:rsid w:val="00BA7288"/>
    <w:rsid w:val="00BB04C8"/>
    <w:rsid w:val="00BB22D3"/>
    <w:rsid w:val="00BB3752"/>
    <w:rsid w:val="00BB5B39"/>
    <w:rsid w:val="00BD1D7F"/>
    <w:rsid w:val="00BD2EC0"/>
    <w:rsid w:val="00BE3EFB"/>
    <w:rsid w:val="00BF4C60"/>
    <w:rsid w:val="00BF59AE"/>
    <w:rsid w:val="00C047C0"/>
    <w:rsid w:val="00C11325"/>
    <w:rsid w:val="00C12F1F"/>
    <w:rsid w:val="00C2545E"/>
    <w:rsid w:val="00C26C3B"/>
    <w:rsid w:val="00C27F0E"/>
    <w:rsid w:val="00C30940"/>
    <w:rsid w:val="00C3433F"/>
    <w:rsid w:val="00C40D6A"/>
    <w:rsid w:val="00C47A31"/>
    <w:rsid w:val="00C57508"/>
    <w:rsid w:val="00C6072F"/>
    <w:rsid w:val="00C615CC"/>
    <w:rsid w:val="00C66A7A"/>
    <w:rsid w:val="00C80E27"/>
    <w:rsid w:val="00C8303A"/>
    <w:rsid w:val="00C830D4"/>
    <w:rsid w:val="00C8313C"/>
    <w:rsid w:val="00C9020F"/>
    <w:rsid w:val="00C905A9"/>
    <w:rsid w:val="00C919BC"/>
    <w:rsid w:val="00C962D3"/>
    <w:rsid w:val="00C971CE"/>
    <w:rsid w:val="00CA560E"/>
    <w:rsid w:val="00CB2E40"/>
    <w:rsid w:val="00CB6BEA"/>
    <w:rsid w:val="00CB7F5C"/>
    <w:rsid w:val="00CC099A"/>
    <w:rsid w:val="00CC1747"/>
    <w:rsid w:val="00CC31C7"/>
    <w:rsid w:val="00CD34B6"/>
    <w:rsid w:val="00CD5BFB"/>
    <w:rsid w:val="00CD61CC"/>
    <w:rsid w:val="00CE35F3"/>
    <w:rsid w:val="00CE4D21"/>
    <w:rsid w:val="00CF0A6C"/>
    <w:rsid w:val="00CF4142"/>
    <w:rsid w:val="00CF56BB"/>
    <w:rsid w:val="00CF6D68"/>
    <w:rsid w:val="00CF79AC"/>
    <w:rsid w:val="00D0152D"/>
    <w:rsid w:val="00D20E25"/>
    <w:rsid w:val="00D21252"/>
    <w:rsid w:val="00D222C8"/>
    <w:rsid w:val="00D22D6D"/>
    <w:rsid w:val="00D24E4B"/>
    <w:rsid w:val="00D42274"/>
    <w:rsid w:val="00D45EA2"/>
    <w:rsid w:val="00D45FA5"/>
    <w:rsid w:val="00D478A5"/>
    <w:rsid w:val="00D554B7"/>
    <w:rsid w:val="00D56A6B"/>
    <w:rsid w:val="00D56DBB"/>
    <w:rsid w:val="00D71438"/>
    <w:rsid w:val="00D731EB"/>
    <w:rsid w:val="00D74D3F"/>
    <w:rsid w:val="00D8145B"/>
    <w:rsid w:val="00D840F6"/>
    <w:rsid w:val="00D956E4"/>
    <w:rsid w:val="00D977FF"/>
    <w:rsid w:val="00DA0154"/>
    <w:rsid w:val="00DA1093"/>
    <w:rsid w:val="00DA6661"/>
    <w:rsid w:val="00DA6B49"/>
    <w:rsid w:val="00DB0F71"/>
    <w:rsid w:val="00DB389A"/>
    <w:rsid w:val="00DB4FA5"/>
    <w:rsid w:val="00DC2AD8"/>
    <w:rsid w:val="00DC6CFE"/>
    <w:rsid w:val="00DC74A5"/>
    <w:rsid w:val="00DD28C9"/>
    <w:rsid w:val="00DE11B7"/>
    <w:rsid w:val="00DE1664"/>
    <w:rsid w:val="00DE20E8"/>
    <w:rsid w:val="00DE57F0"/>
    <w:rsid w:val="00DE63A3"/>
    <w:rsid w:val="00E00702"/>
    <w:rsid w:val="00E032D4"/>
    <w:rsid w:val="00E05325"/>
    <w:rsid w:val="00E123DB"/>
    <w:rsid w:val="00E17A90"/>
    <w:rsid w:val="00E224C8"/>
    <w:rsid w:val="00E34B12"/>
    <w:rsid w:val="00E35527"/>
    <w:rsid w:val="00E36369"/>
    <w:rsid w:val="00E448F0"/>
    <w:rsid w:val="00E50C31"/>
    <w:rsid w:val="00E608A7"/>
    <w:rsid w:val="00E61490"/>
    <w:rsid w:val="00E6503F"/>
    <w:rsid w:val="00E67E57"/>
    <w:rsid w:val="00E77CB1"/>
    <w:rsid w:val="00E812C1"/>
    <w:rsid w:val="00E861B7"/>
    <w:rsid w:val="00E90189"/>
    <w:rsid w:val="00EA0C8E"/>
    <w:rsid w:val="00EA7FA4"/>
    <w:rsid w:val="00EB356D"/>
    <w:rsid w:val="00EC3F66"/>
    <w:rsid w:val="00ED5C18"/>
    <w:rsid w:val="00ED5C52"/>
    <w:rsid w:val="00ED5EF6"/>
    <w:rsid w:val="00ED6A3E"/>
    <w:rsid w:val="00EE72B5"/>
    <w:rsid w:val="00EF02CA"/>
    <w:rsid w:val="00EF1358"/>
    <w:rsid w:val="00EF2934"/>
    <w:rsid w:val="00EF4AB6"/>
    <w:rsid w:val="00EF61CE"/>
    <w:rsid w:val="00EF66C2"/>
    <w:rsid w:val="00EF73A1"/>
    <w:rsid w:val="00F02978"/>
    <w:rsid w:val="00F03892"/>
    <w:rsid w:val="00F13334"/>
    <w:rsid w:val="00F149FE"/>
    <w:rsid w:val="00F31761"/>
    <w:rsid w:val="00F4195A"/>
    <w:rsid w:val="00F62D2E"/>
    <w:rsid w:val="00F64157"/>
    <w:rsid w:val="00F64BAE"/>
    <w:rsid w:val="00F77CA7"/>
    <w:rsid w:val="00F84773"/>
    <w:rsid w:val="00F855DE"/>
    <w:rsid w:val="00F913EE"/>
    <w:rsid w:val="00F94117"/>
    <w:rsid w:val="00F960DE"/>
    <w:rsid w:val="00FA746C"/>
    <w:rsid w:val="00FC68EC"/>
    <w:rsid w:val="00FE28AA"/>
    <w:rsid w:val="00FE58DF"/>
    <w:rsid w:val="00FF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8762CB"/>
  <w15:chartTrackingRefBased/>
  <w15:docId w15:val="{079562DC-D307-EA44-80B9-57EA38D53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807"/>
    <w:pPr>
      <w:spacing w:after="200" w:line="276" w:lineRule="auto"/>
    </w:pPr>
    <w:rPr>
      <w:rFonts w:ascii="Calibri" w:eastAsia="Calibri" w:hAnsi="Calibri" w:cs="Times New Roman"/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80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764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4C6"/>
    <w:rPr>
      <w:rFonts w:ascii="Calibri" w:eastAsia="Calibri" w:hAnsi="Calibri" w:cs="Times New Roman"/>
      <w:sz w:val="22"/>
      <w:szCs w:val="22"/>
      <w:lang w:val="bg-BG"/>
    </w:rPr>
  </w:style>
  <w:style w:type="character" w:styleId="PageNumber">
    <w:name w:val="page number"/>
    <w:basedOn w:val="DefaultParagraphFont"/>
    <w:uiPriority w:val="99"/>
    <w:semiHidden/>
    <w:unhideWhenUsed/>
    <w:rsid w:val="006764C6"/>
  </w:style>
  <w:style w:type="character" w:styleId="Hyperlink">
    <w:name w:val="Hyperlink"/>
    <w:basedOn w:val="DefaultParagraphFont"/>
    <w:uiPriority w:val="99"/>
    <w:unhideWhenUsed/>
    <w:rsid w:val="00ED5E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5E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430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44F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BG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9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99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049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6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60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7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35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60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9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votraining.bg/obuchenie/aktualni-problemi-na-davnostta-i-perempciyata" TargetMode="External"/><Relationship Id="rId13" Type="http://schemas.openxmlformats.org/officeDocument/2006/relationships/hyperlink" Target="https://advotraining.bg/obuchenie/1064-izmeneniyata-ot-2023-g-v-proizvodstvoto-po-nesastoyatelnost-dv-br-66-ot-1-avgust-2023-g" TargetMode="External"/><Relationship Id="rId18" Type="http://schemas.openxmlformats.org/officeDocument/2006/relationships/hyperlink" Target="https://us02web.zoom.us/j/89126226258?pwd=1d0nbhb75bvmGLGAewHfRkFks3D4bj.1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s://advotraining.bg/obuchenie/brachniyat-dogovor-aktualni-predizvikatelstva" TargetMode="External"/><Relationship Id="rId17" Type="http://schemas.openxmlformats.org/officeDocument/2006/relationships/hyperlink" Target="https://advotraining.bg/obuchenie/osporvane-na-administrativni-aktove-po-sadeben-red" TargetMode="External"/><Relationship Id="rId2" Type="http://schemas.openxmlformats.org/officeDocument/2006/relationships/styles" Target="styles.xml"/><Relationship Id="rId16" Type="http://schemas.openxmlformats.org/officeDocument/2006/relationships/hyperlink" Target="https://us02web.zoom.us/j/87253812123?pwd=hJSZcPRt1XX9bClF73il7sfolxD02I.1" TargetMode="External"/><Relationship Id="rId20" Type="http://schemas.openxmlformats.org/officeDocument/2006/relationships/hyperlink" Target="https://us02web.zoom.us/j/83665367331?pwd=X8HCbzP5kEfIFmvP08tYQ8Rtgxc7bE.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s02web.zoom.us/j/89126781583?pwd=ygWOOdh5lcV1IKkH16H0gY4zlllfTK.1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advotraining.bg/obuchenie/osporvane-na-administrativni-aktove-po-administrativen-red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advotraining.bg/obuchenie/obshtestveni-porachki-prakticheski-vaprosi-obzhalvane-promeni-v-zakonodatelstvoto" TargetMode="External"/><Relationship Id="rId19" Type="http://schemas.openxmlformats.org/officeDocument/2006/relationships/hyperlink" Target="https://advotraining.bg/obuchenie/preobrazuvane-s-uchastie-na-druzhestva-ot-darzhavite-chlenki-preobrazuvane-v-druzhestvo-ot-druga-darzhava-chlen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3133075418?pwd=rlbkAQW3LVBo2xXpjNX8taMLtg0kBc.1" TargetMode="External"/><Relationship Id="rId14" Type="http://schemas.openxmlformats.org/officeDocument/2006/relationships/hyperlink" Target="https://us02web.zoom.us/j/89263334028?pwd=PjqeD6nb8VQ8DvbutsYP2TjFp0cpy0.1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3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359</cp:revision>
  <dcterms:created xsi:type="dcterms:W3CDTF">2022-01-06T12:34:00Z</dcterms:created>
  <dcterms:modified xsi:type="dcterms:W3CDTF">2024-11-28T10:31:00Z</dcterms:modified>
</cp:coreProperties>
</file>