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03614BCF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172629">
        <w:rPr>
          <w:rFonts w:ascii="Times New Roman" w:hAnsi="Times New Roman"/>
          <w:b/>
          <w:bCs/>
          <w:sz w:val="24"/>
          <w:szCs w:val="24"/>
          <w:u w:val="single"/>
        </w:rPr>
        <w:t>АПРИЛ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29A56B" w14:textId="77777777" w:rsidR="00D8145B" w:rsidRDefault="00D8145B" w:rsidP="00D8145B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9220F">
        <w:rPr>
          <w:rFonts w:ascii="Times New Roman" w:hAnsi="Times New Roman"/>
          <w:b/>
          <w:bCs/>
          <w:sz w:val="24"/>
          <w:szCs w:val="24"/>
          <w:u w:val="single"/>
        </w:rPr>
        <w:t>АПРИЛ</w:t>
      </w:r>
    </w:p>
    <w:p w14:paraId="4DBBF966" w14:textId="77777777" w:rsidR="00D8145B" w:rsidRDefault="00D8145B" w:rsidP="00D8145B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5B9DE3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05.04.2023 г. от 13:00 ч. до 17:00 ч.</w:t>
      </w:r>
    </w:p>
    <w:p w14:paraId="38C4F385" w14:textId="77777777" w:rsidR="00D8145B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Кръгла маса на тема: „Промени в Закона за медиацията – предизвикателства и практически аспекти“</w:t>
      </w:r>
    </w:p>
    <w:p w14:paraId="76BEF7ED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46A0A">
        <w:rPr>
          <w:rFonts w:ascii="Times New Roman" w:hAnsi="Times New Roman"/>
          <w:sz w:val="24"/>
          <w:szCs w:val="24"/>
        </w:rPr>
        <w:t xml:space="preserve">Говорители: доц. д-р Таня Градинарова – адвокат от САК, съдия Валерия Братоева – СГС, гл. ас. д-р Анастас Пунев – адвокат от САК, съдия Евгени Георгиев </w:t>
      </w:r>
      <w:r>
        <w:rPr>
          <w:rFonts w:ascii="Times New Roman" w:hAnsi="Times New Roman"/>
          <w:sz w:val="24"/>
          <w:szCs w:val="24"/>
        </w:rPr>
        <w:t>–</w:t>
      </w:r>
      <w:r w:rsidRPr="00A46A0A">
        <w:rPr>
          <w:rFonts w:ascii="Times New Roman" w:hAnsi="Times New Roman"/>
          <w:sz w:val="24"/>
          <w:szCs w:val="24"/>
        </w:rPr>
        <w:t xml:space="preserve"> СГС</w:t>
      </w:r>
    </w:p>
    <w:p w14:paraId="173A2B4C" w14:textId="2BD30963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Събитието ще се излъчи на живо на Фейсбук страницата на ЦОА.</w:t>
      </w:r>
    </w:p>
    <w:p w14:paraId="5A1BF793" w14:textId="764812D4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1E8AB92" w14:textId="27248274" w:rsidR="00D0152D" w:rsidRP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63916">
          <w:rPr>
            <w:rStyle w:val="Hyperlink"/>
            <w:rFonts w:ascii="Times New Roman" w:hAnsi="Times New Roman"/>
            <w:sz w:val="24"/>
            <w:szCs w:val="24"/>
          </w:rPr>
          <w:t>https://us02web.zoom.us/j/89191229846?pwd=Q2poeHpFZXo2ZnR0RXk4Y2FrUll0dz09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60AC31A" w14:textId="77777777" w:rsidR="00D0152D" w:rsidRP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52D">
        <w:rPr>
          <w:rFonts w:ascii="Times New Roman" w:hAnsi="Times New Roman"/>
          <w:sz w:val="24"/>
          <w:szCs w:val="24"/>
        </w:rPr>
        <w:t>Meeting</w:t>
      </w:r>
      <w:proofErr w:type="spellEnd"/>
      <w:r w:rsidRPr="00D0152D">
        <w:rPr>
          <w:rFonts w:ascii="Times New Roman" w:hAnsi="Times New Roman"/>
          <w:sz w:val="24"/>
          <w:szCs w:val="24"/>
        </w:rPr>
        <w:t xml:space="preserve"> ID: 891 9122 9846</w:t>
      </w:r>
    </w:p>
    <w:p w14:paraId="46073837" w14:textId="05EB85BB" w:rsidR="00D8145B" w:rsidRPr="00D8145B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52D">
        <w:rPr>
          <w:rFonts w:ascii="Times New Roman" w:hAnsi="Times New Roman"/>
          <w:sz w:val="24"/>
          <w:szCs w:val="24"/>
        </w:rPr>
        <w:t>Passcode</w:t>
      </w:r>
      <w:proofErr w:type="spellEnd"/>
      <w:r w:rsidRPr="00D0152D">
        <w:rPr>
          <w:rFonts w:ascii="Times New Roman" w:hAnsi="Times New Roman"/>
          <w:sz w:val="24"/>
          <w:szCs w:val="24"/>
        </w:rPr>
        <w:t>: 357503</w:t>
      </w:r>
    </w:p>
    <w:p w14:paraId="2D9BC12D" w14:textId="77777777" w:rsidR="00D8145B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B4EA886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06.04.2023 г. от 13:00 ч. до 16:00 ч.</w:t>
      </w:r>
    </w:p>
    <w:p w14:paraId="23A3F9F8" w14:textId="77777777" w:rsidR="00D8145B" w:rsidRPr="007E1C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Преглед на съдебната практика по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ревандикационни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негаторни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искове“</w:t>
      </w:r>
    </w:p>
    <w:p w14:paraId="64B9580A" w14:textId="3EAD724F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Борислав </w:t>
      </w:r>
      <w:proofErr w:type="spellStart"/>
      <w:r>
        <w:rPr>
          <w:rFonts w:ascii="Times New Roman" w:hAnsi="Times New Roman"/>
          <w:sz w:val="24"/>
          <w:szCs w:val="24"/>
        </w:rPr>
        <w:t>Белазелков</w:t>
      </w:r>
      <w:proofErr w:type="spellEnd"/>
    </w:p>
    <w:p w14:paraId="7410C609" w14:textId="77777777" w:rsid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B36BD1F" w14:textId="456BD4DE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Pr="00F63916">
          <w:rPr>
            <w:rStyle w:val="Hyperlink"/>
            <w:rFonts w:ascii="Times New Roman" w:hAnsi="Times New Roman"/>
            <w:sz w:val="24"/>
            <w:szCs w:val="24"/>
          </w:rPr>
          <w:t>https://us02web.zoom.us/j/82808361863?pwd=Uk5KUmtYWlN1cTJ3ZFo4YmxidXdHZz09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E024013" w14:textId="77777777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Meeting</w:t>
      </w:r>
      <w:proofErr w:type="spellEnd"/>
      <w:r w:rsidRPr="00384D18">
        <w:rPr>
          <w:rFonts w:ascii="Times New Roman" w:hAnsi="Times New Roman"/>
          <w:sz w:val="24"/>
          <w:szCs w:val="24"/>
        </w:rPr>
        <w:t xml:space="preserve"> ID: 828 0836 1863</w:t>
      </w:r>
    </w:p>
    <w:p w14:paraId="35735345" w14:textId="54D222C9" w:rsidR="00D8145B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Passcode</w:t>
      </w:r>
      <w:proofErr w:type="spellEnd"/>
      <w:r w:rsidRPr="00384D18">
        <w:rPr>
          <w:rFonts w:ascii="Times New Roman" w:hAnsi="Times New Roman"/>
          <w:sz w:val="24"/>
          <w:szCs w:val="24"/>
        </w:rPr>
        <w:t>: 204969</w:t>
      </w:r>
    </w:p>
    <w:p w14:paraId="1C8D6691" w14:textId="77777777" w:rsid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44E5D87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10.04.2023 г. от 13:00 ч. до 16:00 ч.</w:t>
      </w:r>
    </w:p>
    <w:p w14:paraId="6D66C740" w14:textId="77777777" w:rsidR="00D8145B" w:rsidRPr="007E1C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76609B">
        <w:rPr>
          <w:rFonts w:ascii="Times New Roman" w:hAnsi="Times New Roman"/>
          <w:i/>
          <w:iCs/>
          <w:sz w:val="24"/>
          <w:szCs w:val="24"/>
        </w:rPr>
        <w:t>Разследване на ПТП, технически коментар за адвоката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1AF6DFD5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</w:t>
      </w:r>
      <w:r w:rsidRPr="0076609B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76609B">
        <w:rPr>
          <w:rFonts w:ascii="Times New Roman" w:hAnsi="Times New Roman"/>
          <w:sz w:val="24"/>
          <w:szCs w:val="24"/>
        </w:rPr>
        <w:t>д.т.н</w:t>
      </w:r>
      <w:proofErr w:type="spellEnd"/>
      <w:r w:rsidRPr="0076609B">
        <w:rPr>
          <w:rFonts w:ascii="Times New Roman" w:hAnsi="Times New Roman"/>
          <w:sz w:val="24"/>
          <w:szCs w:val="24"/>
        </w:rPr>
        <w:t xml:space="preserve">. инж. Станимир </w:t>
      </w:r>
      <w:proofErr w:type="spellStart"/>
      <w:r w:rsidRPr="0076609B">
        <w:rPr>
          <w:rFonts w:ascii="Times New Roman" w:hAnsi="Times New Roman"/>
          <w:sz w:val="24"/>
          <w:szCs w:val="24"/>
        </w:rPr>
        <w:t>Карапетков</w:t>
      </w:r>
      <w:proofErr w:type="spellEnd"/>
    </w:p>
    <w:p w14:paraId="428A3F88" w14:textId="77777777" w:rsid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8187D79" w14:textId="647AE93D" w:rsid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F63916">
          <w:rPr>
            <w:rStyle w:val="Hyperlink"/>
            <w:rFonts w:ascii="Times New Roman" w:hAnsi="Times New Roman"/>
            <w:sz w:val="24"/>
            <w:szCs w:val="24"/>
          </w:rPr>
          <w:t>https://us02web.zoom.us/j/81156213592?pwd=NzllckNMd3JWaG1DZnR6a0lEaktwdz09</w:t>
        </w:r>
      </w:hyperlink>
    </w:p>
    <w:p w14:paraId="76CE2A7E" w14:textId="7168447E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Meeting</w:t>
      </w:r>
      <w:proofErr w:type="spellEnd"/>
      <w:r w:rsidRPr="00384D18">
        <w:rPr>
          <w:rFonts w:ascii="Times New Roman" w:hAnsi="Times New Roman"/>
          <w:sz w:val="24"/>
          <w:szCs w:val="24"/>
        </w:rPr>
        <w:t xml:space="preserve"> ID: 811 5621 3592</w:t>
      </w:r>
    </w:p>
    <w:p w14:paraId="0BF5B258" w14:textId="5A52AF70" w:rsidR="00D8145B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lastRenderedPageBreak/>
        <w:t>Passcode</w:t>
      </w:r>
      <w:proofErr w:type="spellEnd"/>
      <w:r w:rsidRPr="00384D18">
        <w:rPr>
          <w:rFonts w:ascii="Times New Roman" w:hAnsi="Times New Roman"/>
          <w:sz w:val="24"/>
          <w:szCs w:val="24"/>
        </w:rPr>
        <w:t>: 466321</w:t>
      </w:r>
    </w:p>
    <w:p w14:paraId="31213334" w14:textId="77777777" w:rsidR="00384D18" w:rsidRPr="003D460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BC783C7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11.04.2023 г. от 13:00 ч. до 16:00 ч.</w:t>
      </w:r>
    </w:p>
    <w:p w14:paraId="601750C4" w14:textId="77777777" w:rsidR="00D8145B" w:rsidRPr="007E1C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FB581D">
        <w:rPr>
          <w:rFonts w:ascii="Times New Roman" w:hAnsi="Times New Roman"/>
          <w:i/>
          <w:iCs/>
          <w:sz w:val="24"/>
          <w:szCs w:val="24"/>
        </w:rPr>
        <w:t>Правни въпроси при изработването на подробни устройствени планове в цифров вид и при създаване на цифрови модели на заварени ПУП, изработени в графичен вид (чл. 117а ЗУТ)“</w:t>
      </w:r>
    </w:p>
    <w:p w14:paraId="7982698F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Валентина Бакалова</w:t>
      </w:r>
    </w:p>
    <w:p w14:paraId="4CB40C69" w14:textId="77777777" w:rsid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CF690C7" w14:textId="12909C5A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F63916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https://us02web.zoom.us/j/84912535462?pwd=b2VINGFDckhXejFXcjdUWk93MXRYdz09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1D1827" w14:textId="77777777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384D18">
        <w:rPr>
          <w:rFonts w:ascii="Times New Roman" w:hAnsi="Times New Roman"/>
          <w:sz w:val="24"/>
          <w:szCs w:val="24"/>
          <w:lang w:val="en-US"/>
        </w:rPr>
        <w:t>Meeting ID: 849 1253 5462</w:t>
      </w:r>
    </w:p>
    <w:p w14:paraId="1B18848B" w14:textId="50CAF712" w:rsidR="00D8145B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384D18">
        <w:rPr>
          <w:rFonts w:ascii="Times New Roman" w:hAnsi="Times New Roman"/>
          <w:sz w:val="24"/>
          <w:szCs w:val="24"/>
          <w:lang w:val="en-US"/>
        </w:rPr>
        <w:t>Passcode: 941259</w:t>
      </w:r>
    </w:p>
    <w:p w14:paraId="15755E3C" w14:textId="77777777" w:rsidR="00384D18" w:rsidRPr="00CE5199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A18A10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12.04.2023 г. от 13:00 ч. до 16:00 ч.</w:t>
      </w:r>
    </w:p>
    <w:p w14:paraId="4E3A38D1" w14:textId="06F2992D" w:rsidR="00D8145B" w:rsidRPr="007E1C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="00530CC6" w:rsidRPr="00530CC6">
        <w:rPr>
          <w:rFonts w:ascii="Times New Roman" w:hAnsi="Times New Roman"/>
          <w:i/>
          <w:iCs/>
          <w:sz w:val="24"/>
          <w:szCs w:val="24"/>
        </w:rPr>
        <w:t>Производства по исковете за оспорване и за установяване на произход от баща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2AA27BD3" w14:textId="77777777" w:rsidR="00D8145B" w:rsidRPr="00CE5199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Лектор: съдия Михаил Малчев</w:t>
      </w:r>
    </w:p>
    <w:p w14:paraId="324D0757" w14:textId="77777777" w:rsid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BF0FA30" w14:textId="0970C642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Pr="00F63916">
          <w:rPr>
            <w:rStyle w:val="Hyperlink"/>
            <w:rFonts w:ascii="Times New Roman" w:hAnsi="Times New Roman"/>
            <w:sz w:val="24"/>
            <w:szCs w:val="24"/>
          </w:rPr>
          <w:t>https://us02web.zoom.us/j/87807145829?pwd=TTdLK242Z3RRWTR0WFlaU2FHUk9uQT09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6BAF76D" w14:textId="77777777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Meeting</w:t>
      </w:r>
      <w:proofErr w:type="spellEnd"/>
      <w:r w:rsidRPr="00384D18">
        <w:rPr>
          <w:rFonts w:ascii="Times New Roman" w:hAnsi="Times New Roman"/>
          <w:sz w:val="24"/>
          <w:szCs w:val="24"/>
        </w:rPr>
        <w:t xml:space="preserve"> ID: 878 0714 5829</w:t>
      </w:r>
    </w:p>
    <w:p w14:paraId="36751596" w14:textId="46729410" w:rsidR="00D8145B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Passcode</w:t>
      </w:r>
      <w:proofErr w:type="spellEnd"/>
      <w:r w:rsidRPr="00384D18">
        <w:rPr>
          <w:rFonts w:ascii="Times New Roman" w:hAnsi="Times New Roman"/>
          <w:sz w:val="24"/>
          <w:szCs w:val="24"/>
        </w:rPr>
        <w:t>: 332571</w:t>
      </w:r>
    </w:p>
    <w:p w14:paraId="34A70B98" w14:textId="77777777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4C9DD5B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19.04.2023 г. от 13:00 ч. до 16:00 ч.</w:t>
      </w:r>
    </w:p>
    <w:p w14:paraId="0F3DB8F0" w14:textId="77777777" w:rsidR="00D8145B" w:rsidRPr="007E1C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C47F13">
        <w:rPr>
          <w:rFonts w:ascii="Times New Roman" w:hAnsi="Times New Roman"/>
          <w:i/>
          <w:iCs/>
          <w:sz w:val="24"/>
          <w:szCs w:val="24"/>
        </w:rPr>
        <w:t>Свободно движение на гражданите на ЕС и членовете на техните семейства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DEC9099" w14:textId="77777777" w:rsidR="00D8145B" w:rsidRPr="003D4608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Христо Христев – адвокат от САК</w:t>
      </w:r>
    </w:p>
    <w:p w14:paraId="501F5D5C" w14:textId="77777777" w:rsidR="00D0152D" w:rsidRDefault="00D0152D" w:rsidP="00D0152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8CEF83B" w14:textId="4CC529C6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Pr="00F63916">
          <w:rPr>
            <w:rStyle w:val="Hyperlink"/>
            <w:rFonts w:ascii="Times New Roman" w:hAnsi="Times New Roman"/>
            <w:sz w:val="24"/>
            <w:szCs w:val="24"/>
          </w:rPr>
          <w:t>https://us02web.zoom.us/j/82341654462?pwd=YlU5V1Q3eGVLZVNyQUxyS0IyWForQT09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715D543" w14:textId="77777777" w:rsidR="00384D18" w:rsidRP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Meeting</w:t>
      </w:r>
      <w:proofErr w:type="spellEnd"/>
      <w:r w:rsidRPr="00384D18">
        <w:rPr>
          <w:rFonts w:ascii="Times New Roman" w:hAnsi="Times New Roman"/>
          <w:sz w:val="24"/>
          <w:szCs w:val="24"/>
        </w:rPr>
        <w:t xml:space="preserve"> ID: 823 4165 4462</w:t>
      </w:r>
    </w:p>
    <w:p w14:paraId="07742D61" w14:textId="42E0800C" w:rsidR="00D8145B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18">
        <w:rPr>
          <w:rFonts w:ascii="Times New Roman" w:hAnsi="Times New Roman"/>
          <w:sz w:val="24"/>
          <w:szCs w:val="24"/>
        </w:rPr>
        <w:t>Passcode</w:t>
      </w:r>
      <w:proofErr w:type="spellEnd"/>
      <w:r w:rsidRPr="00384D18">
        <w:rPr>
          <w:rFonts w:ascii="Times New Roman" w:hAnsi="Times New Roman"/>
          <w:sz w:val="24"/>
          <w:szCs w:val="24"/>
        </w:rPr>
        <w:t>: 905492</w:t>
      </w:r>
    </w:p>
    <w:p w14:paraId="399D3483" w14:textId="77777777" w:rsidR="00384D18" w:rsidRDefault="00384D18" w:rsidP="00384D1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EFD9604" w14:textId="77777777" w:rsidR="00D8145B" w:rsidRPr="00AC6807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20.04.2023 г. от 13:00 ч. до 16:00 ч.</w:t>
      </w:r>
    </w:p>
    <w:p w14:paraId="3170DEA3" w14:textId="77777777" w:rsidR="00D8145B" w:rsidRPr="00AC6807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EA1A2A">
        <w:rPr>
          <w:rFonts w:ascii="Times New Roman" w:hAnsi="Times New Roman"/>
          <w:i/>
          <w:iCs/>
          <w:sz w:val="24"/>
          <w:szCs w:val="24"/>
        </w:rPr>
        <w:t>Невербалната комуникация в съдебната реторика</w:t>
      </w:r>
      <w:r w:rsidRPr="00AC6807">
        <w:rPr>
          <w:rFonts w:ascii="Times New Roman" w:hAnsi="Times New Roman"/>
          <w:i/>
          <w:iCs/>
          <w:sz w:val="24"/>
          <w:szCs w:val="24"/>
        </w:rPr>
        <w:t>“</w:t>
      </w:r>
    </w:p>
    <w:p w14:paraId="5219DC1F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Тихомир Рачев – адвокат от САК</w:t>
      </w:r>
    </w:p>
    <w:p w14:paraId="451E60FC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397B8794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30CFF0C" w14:textId="77777777" w:rsidR="00D8145B" w:rsidRPr="00CF6D68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24.04.2023 г. от 09:00 ч. до 18:00 ч.</w:t>
      </w:r>
    </w:p>
    <w:p w14:paraId="34A157BC" w14:textId="77777777" w:rsidR="00D8145B" w:rsidRPr="00C902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 (административно и данъчно право и процес; наказателно право и процес)</w:t>
      </w:r>
    </w:p>
    <w:p w14:paraId="2CAFA21D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Лектори: гл. ас. д-р Памела Бучкова – адвокат от САК, и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Върховен касационен съд</w:t>
      </w:r>
    </w:p>
    <w:p w14:paraId="68EAEBB4" w14:textId="77777777" w:rsidR="00D8145B" w:rsidRPr="006751EA" w:rsidRDefault="00D8145B" w:rsidP="00D8145B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176148F0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A37CBEC" w14:textId="77777777" w:rsidR="00D8145B" w:rsidRPr="00CF6D68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25.04.2023 г. от 09:00 ч. до 18:00 ч.</w:t>
      </w:r>
    </w:p>
    <w:p w14:paraId="1996E112" w14:textId="77777777" w:rsidR="00D8145B" w:rsidRPr="00C902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 (гражданско право и процес)</w:t>
      </w:r>
    </w:p>
    <w:p w14:paraId="4C453C31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гл. ас. д-р Ивайло Костов – адвокат от САК, и съдия Калина Анастасова – Софийския градски съд</w:t>
      </w:r>
    </w:p>
    <w:p w14:paraId="1722F6AD" w14:textId="77777777" w:rsidR="00D8145B" w:rsidRPr="006751EA" w:rsidRDefault="00D8145B" w:rsidP="00D8145B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335DFA47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7574ECF" w14:textId="77777777" w:rsidR="00D8145B" w:rsidRPr="00CF6D68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26.04.2023 г. от 09:00 ч. до 18:00 ч.</w:t>
      </w:r>
    </w:p>
    <w:p w14:paraId="2B772CF3" w14:textId="77777777" w:rsidR="00D8145B" w:rsidRPr="00C902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i/>
          <w:iCs/>
          <w:sz w:val="24"/>
          <w:szCs w:val="24"/>
        </w:rPr>
        <w:t>част (търговско право и нормативни актове на адвокатурата)</w:t>
      </w:r>
    </w:p>
    <w:p w14:paraId="16042046" w14:textId="77777777" w:rsidR="00D8145B" w:rsidRPr="00DB4FA5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Лектор: гл. ас. д-р Виктор </w:t>
      </w:r>
      <w:proofErr w:type="spellStart"/>
      <w:r>
        <w:rPr>
          <w:rFonts w:ascii="Times New Roman" w:hAnsi="Times New Roman"/>
          <w:sz w:val="24"/>
          <w:szCs w:val="24"/>
        </w:rPr>
        <w:t>Токушев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адвокат от САК, и адвокат Ели Христова – член на Висшия адвокатски съвет</w:t>
      </w:r>
    </w:p>
    <w:p w14:paraId="3756E789" w14:textId="77777777" w:rsidR="00D8145B" w:rsidRPr="006751EA" w:rsidRDefault="00D8145B" w:rsidP="00D8145B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1BFD3EE6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D62C602" w14:textId="77777777" w:rsidR="00D8145B" w:rsidRPr="00CF6D68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27.04.2023 г. от 09:00 ч. до 18:00 ч.</w:t>
      </w:r>
    </w:p>
    <w:p w14:paraId="31532D5E" w14:textId="77777777" w:rsidR="00D8145B" w:rsidRPr="00C902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i/>
          <w:iCs/>
          <w:sz w:val="24"/>
          <w:szCs w:val="24"/>
        </w:rPr>
        <w:t>част (гражданско право и процес и наказателно право и процес)</w:t>
      </w:r>
    </w:p>
    <w:p w14:paraId="5F00458A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гл. ас. д-р Ивайло Костов – адвокат от САК, и проф. </w:t>
      </w:r>
      <w:proofErr w:type="spellStart"/>
      <w:r>
        <w:rPr>
          <w:rFonts w:ascii="Times New Roman" w:hAnsi="Times New Roman"/>
          <w:sz w:val="24"/>
          <w:szCs w:val="24"/>
        </w:rPr>
        <w:t>дюн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 Митов – адвокат от САК</w:t>
      </w:r>
    </w:p>
    <w:p w14:paraId="2878A988" w14:textId="77777777" w:rsidR="00D8145B" w:rsidRPr="006751EA" w:rsidRDefault="00D8145B" w:rsidP="00D8145B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380C9D8C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704E737" w14:textId="77777777" w:rsidR="00D8145B" w:rsidRPr="00CF6D68" w:rsidRDefault="00D8145B" w:rsidP="00D8145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28.04.2023 г. от 09:00 ч. до 16:00 ч.</w:t>
      </w:r>
    </w:p>
    <w:p w14:paraId="7226FD46" w14:textId="77777777" w:rsidR="00D8145B" w:rsidRPr="00C9020F" w:rsidRDefault="00D8145B" w:rsidP="00D8145B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</w:rPr>
        <w:t xml:space="preserve">Курс за подготовка за изпита за адвокати и младши адвокати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V </w:t>
      </w:r>
      <w:r>
        <w:rPr>
          <w:rFonts w:ascii="Times New Roman" w:hAnsi="Times New Roman"/>
          <w:i/>
          <w:iCs/>
          <w:sz w:val="24"/>
          <w:szCs w:val="24"/>
        </w:rPr>
        <w:t>част (международно частно право и право на ЕС и наказателно право и процес)</w:t>
      </w:r>
    </w:p>
    <w:p w14:paraId="5CCF4D88" w14:textId="77777777" w:rsidR="00D8145B" w:rsidRDefault="00D8145B" w:rsidP="00D8145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гл. ас. д-р Цветелина Димитрова – адвокат от САК, и проф. </w:t>
      </w:r>
      <w:proofErr w:type="spellStart"/>
      <w:r>
        <w:rPr>
          <w:rFonts w:ascii="Times New Roman" w:hAnsi="Times New Roman"/>
          <w:sz w:val="24"/>
          <w:szCs w:val="24"/>
        </w:rPr>
        <w:t>дюн</w:t>
      </w:r>
      <w:proofErr w:type="spellEnd"/>
      <w:r>
        <w:rPr>
          <w:rFonts w:ascii="Times New Roman" w:hAnsi="Times New Roman"/>
          <w:sz w:val="24"/>
          <w:szCs w:val="24"/>
        </w:rPr>
        <w:t xml:space="preserve"> Георги Митов – адвокат от САК </w:t>
      </w:r>
    </w:p>
    <w:p w14:paraId="17DE31DA" w14:textId="77777777" w:rsidR="00D8145B" w:rsidRPr="00953D81" w:rsidRDefault="00D8145B" w:rsidP="00D8145B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  <w:r w:rsidRPr="006751EA">
        <w:rPr>
          <w:rFonts w:ascii="Times New Roman" w:hAnsi="Times New Roman"/>
          <w:b/>
          <w:bCs/>
          <w:sz w:val="24"/>
          <w:szCs w:val="24"/>
        </w:rPr>
        <w:t>Само за предварително записани участници и при заплатена такса участие.</w:t>
      </w:r>
    </w:p>
    <w:p w14:paraId="3A6EE663" w14:textId="22EFD683" w:rsidR="008C162E" w:rsidRPr="00115753" w:rsidRDefault="008C162E" w:rsidP="00D8145B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sectPr w:rsidR="008C162E" w:rsidRPr="00115753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27D6" w14:textId="77777777" w:rsidR="00CF4142" w:rsidRDefault="00CF4142" w:rsidP="006764C6">
      <w:pPr>
        <w:spacing w:after="0" w:line="240" w:lineRule="auto"/>
      </w:pPr>
      <w:r>
        <w:separator/>
      </w:r>
    </w:p>
  </w:endnote>
  <w:endnote w:type="continuationSeparator" w:id="0">
    <w:p w14:paraId="07E9FE72" w14:textId="77777777" w:rsidR="00CF4142" w:rsidRDefault="00CF4142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FFDF" w14:textId="77777777" w:rsidR="00CF4142" w:rsidRDefault="00CF4142" w:rsidP="006764C6">
      <w:pPr>
        <w:spacing w:after="0" w:line="240" w:lineRule="auto"/>
      </w:pPr>
      <w:r>
        <w:separator/>
      </w:r>
    </w:p>
  </w:footnote>
  <w:footnote w:type="continuationSeparator" w:id="0">
    <w:p w14:paraId="5477D7B8" w14:textId="77777777" w:rsidR="00CF4142" w:rsidRDefault="00CF4142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32E87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15753"/>
    <w:rsid w:val="001200DB"/>
    <w:rsid w:val="00131476"/>
    <w:rsid w:val="00163BAA"/>
    <w:rsid w:val="00172629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015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C60BA"/>
    <w:rsid w:val="004E0471"/>
    <w:rsid w:val="004E1A1A"/>
    <w:rsid w:val="004E33FA"/>
    <w:rsid w:val="00513537"/>
    <w:rsid w:val="00530CC6"/>
    <w:rsid w:val="00552404"/>
    <w:rsid w:val="0055304A"/>
    <w:rsid w:val="0056068D"/>
    <w:rsid w:val="00562ED8"/>
    <w:rsid w:val="00570AE9"/>
    <w:rsid w:val="00574091"/>
    <w:rsid w:val="00583719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1914"/>
    <w:rsid w:val="005D78A3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366A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71B1"/>
    <w:rsid w:val="00A315E9"/>
    <w:rsid w:val="00A4256B"/>
    <w:rsid w:val="00A74D33"/>
    <w:rsid w:val="00A87ABD"/>
    <w:rsid w:val="00A97521"/>
    <w:rsid w:val="00AA3709"/>
    <w:rsid w:val="00AC1035"/>
    <w:rsid w:val="00AC6807"/>
    <w:rsid w:val="00AE0371"/>
    <w:rsid w:val="00AE7035"/>
    <w:rsid w:val="00AF22F0"/>
    <w:rsid w:val="00B16CF6"/>
    <w:rsid w:val="00B37E32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6C3B"/>
    <w:rsid w:val="00C27F0E"/>
    <w:rsid w:val="00C30940"/>
    <w:rsid w:val="00C40D6A"/>
    <w:rsid w:val="00C47A31"/>
    <w:rsid w:val="00C57508"/>
    <w:rsid w:val="00C8303A"/>
    <w:rsid w:val="00C8313C"/>
    <w:rsid w:val="00C9020F"/>
    <w:rsid w:val="00C905A9"/>
    <w:rsid w:val="00C919BC"/>
    <w:rsid w:val="00C971CE"/>
    <w:rsid w:val="00CB2E40"/>
    <w:rsid w:val="00CB7F5C"/>
    <w:rsid w:val="00CC099A"/>
    <w:rsid w:val="00CC1747"/>
    <w:rsid w:val="00CD34B6"/>
    <w:rsid w:val="00CD5BFB"/>
    <w:rsid w:val="00CD61CC"/>
    <w:rsid w:val="00CE35F3"/>
    <w:rsid w:val="00CF0A6C"/>
    <w:rsid w:val="00CF4142"/>
    <w:rsid w:val="00CF56BB"/>
    <w:rsid w:val="00CF6D68"/>
    <w:rsid w:val="00D0152D"/>
    <w:rsid w:val="00D21252"/>
    <w:rsid w:val="00D22D6D"/>
    <w:rsid w:val="00D24E4B"/>
    <w:rsid w:val="00D42274"/>
    <w:rsid w:val="00D56A6B"/>
    <w:rsid w:val="00D8145B"/>
    <w:rsid w:val="00D840F6"/>
    <w:rsid w:val="00D977FF"/>
    <w:rsid w:val="00DA0154"/>
    <w:rsid w:val="00DA1093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31761"/>
    <w:rsid w:val="00F62D2E"/>
    <w:rsid w:val="00F64157"/>
    <w:rsid w:val="00F64BAE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191229846?pwd=Q2poeHpFZXo2ZnR0RXk4Y2FrUll0dz09" TargetMode="External"/><Relationship Id="rId13" Type="http://schemas.openxmlformats.org/officeDocument/2006/relationships/hyperlink" Target="https://us02web.zoom.us/j/82341654462?pwd=YlU5V1Q3eGVLZVNyQUxyS0IyWFor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7807145829?pwd=TTdLK242Z3RRWTR0WFlaU2FHUk9uQT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4912535462?pwd=b2VINGFDckhXejFXcjdUWk93MXRYdz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1156213592?pwd=NzllckNMd3JWaG1DZnR6a0lEaktw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808361863?pwd=Uk5KUmtYWlN1cTJ3ZFo4YmxidXdHZz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226</cp:revision>
  <dcterms:created xsi:type="dcterms:W3CDTF">2022-01-06T12:34:00Z</dcterms:created>
  <dcterms:modified xsi:type="dcterms:W3CDTF">2023-03-30T13:26:00Z</dcterms:modified>
</cp:coreProperties>
</file>