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9" w:rsidRPr="0085258C" w:rsidRDefault="00810CD9" w:rsidP="00C1675A">
      <w:pPr>
        <w:rPr>
          <w:rFonts w:ascii="Trebuchet MS" w:hAnsi="Trebuchet MS"/>
          <w:b/>
          <w:lang w:val="en-US"/>
        </w:rPr>
      </w:pPr>
    </w:p>
    <w:p w:rsidR="00E916B4" w:rsidRPr="00C42461" w:rsidRDefault="00C42461" w:rsidP="00C42461">
      <w:pPr>
        <w:spacing w:after="120"/>
        <w:jc w:val="center"/>
        <w:rPr>
          <w:rFonts w:ascii="Trebuchet MS" w:hAnsi="Trebuchet MS"/>
          <w:b/>
          <w:color w:val="000000" w:themeColor="text1"/>
          <w:lang w:val="bg-BG"/>
        </w:rPr>
      </w:pPr>
      <w:bookmarkStart w:id="0" w:name="_GoBack"/>
      <w:r w:rsidRPr="00C42461">
        <w:rPr>
          <w:rFonts w:ascii="Trebuchet MS" w:hAnsi="Trebuchet MS"/>
          <w:b/>
          <w:color w:val="000000" w:themeColor="text1"/>
          <w:lang w:val="bg-BG"/>
        </w:rPr>
        <w:t>Адвокатските колегии във Видин и Долж финализираха езиковите курсове по трансграничен проект</w:t>
      </w:r>
    </w:p>
    <w:bookmarkEnd w:id="0"/>
    <w:p w:rsidR="0085258C" w:rsidRDefault="0085258C" w:rsidP="00F765C2">
      <w:pPr>
        <w:ind w:firstLine="720"/>
        <w:jc w:val="both"/>
        <w:rPr>
          <w:rFonts w:ascii="Trebuchet MS" w:hAnsi="Trebuchet MS"/>
          <w:color w:val="000000" w:themeColor="text1"/>
          <w:lang w:val="bg-BG"/>
        </w:rPr>
      </w:pPr>
    </w:p>
    <w:p w:rsidR="00B9433E" w:rsidRPr="0085258C" w:rsidRDefault="00B9433E" w:rsidP="00F765C2">
      <w:pPr>
        <w:ind w:firstLine="720"/>
        <w:jc w:val="both"/>
        <w:rPr>
          <w:rFonts w:ascii="Trebuchet MS" w:hAnsi="Trebuchet MS"/>
          <w:lang w:val="bg-BG"/>
        </w:rPr>
      </w:pPr>
      <w:r w:rsidRPr="0085258C">
        <w:rPr>
          <w:rFonts w:ascii="Trebuchet MS" w:hAnsi="Trebuchet MS"/>
          <w:color w:val="000000" w:themeColor="text1"/>
          <w:lang w:val="bg-BG"/>
        </w:rPr>
        <w:t>Трансграничният юридически център</w:t>
      </w:r>
      <w:r w:rsidR="0085258C">
        <w:rPr>
          <w:rFonts w:ascii="Trebuchet MS" w:hAnsi="Trebuchet MS"/>
          <w:color w:val="000000" w:themeColor="text1"/>
          <w:lang w:val="bg-BG"/>
        </w:rPr>
        <w:t>,</w:t>
      </w:r>
      <w:r w:rsidRPr="0085258C">
        <w:rPr>
          <w:rFonts w:ascii="Trebuchet MS" w:hAnsi="Trebuchet MS"/>
          <w:color w:val="000000" w:themeColor="text1"/>
          <w:lang w:val="bg-BG"/>
        </w:rPr>
        <w:t xml:space="preserve"> създаден към А</w:t>
      </w:r>
      <w:r w:rsidR="0085258C">
        <w:rPr>
          <w:rFonts w:ascii="Trebuchet MS" w:hAnsi="Trebuchet MS"/>
          <w:color w:val="000000" w:themeColor="text1"/>
          <w:lang w:val="bg-BG"/>
        </w:rPr>
        <w:t xml:space="preserve">двокатска колегия </w:t>
      </w:r>
      <w:r w:rsidR="003C5359" w:rsidRPr="0085258C">
        <w:rPr>
          <w:rFonts w:ascii="Trebuchet MS" w:hAnsi="Trebuchet MS"/>
          <w:color w:val="000000" w:themeColor="text1"/>
          <w:lang w:val="bg-BG"/>
        </w:rPr>
        <w:t>Долж</w:t>
      </w:r>
      <w:r w:rsidR="0085258C">
        <w:rPr>
          <w:rFonts w:ascii="Trebuchet MS" w:hAnsi="Trebuchet MS"/>
          <w:color w:val="000000" w:themeColor="text1"/>
          <w:lang w:val="bg-BG"/>
        </w:rPr>
        <w:t>,</w:t>
      </w:r>
      <w:r w:rsidRPr="0085258C">
        <w:rPr>
          <w:rFonts w:ascii="Trebuchet MS" w:hAnsi="Trebuchet MS"/>
          <w:color w:val="000000" w:themeColor="text1"/>
          <w:lang w:val="bg-BG"/>
        </w:rPr>
        <w:t xml:space="preserve"> финализира курсовете по </w:t>
      </w:r>
      <w:r w:rsidR="003C5359" w:rsidRPr="0085258C">
        <w:rPr>
          <w:rFonts w:ascii="Trebuchet MS" w:hAnsi="Trebuchet MS"/>
          <w:color w:val="000000" w:themeColor="text1"/>
          <w:lang w:val="bg-BG"/>
        </w:rPr>
        <w:t>български</w:t>
      </w:r>
      <w:r w:rsidRPr="0085258C">
        <w:rPr>
          <w:rFonts w:ascii="Trebuchet MS" w:hAnsi="Trebuchet MS"/>
          <w:color w:val="000000" w:themeColor="text1"/>
          <w:lang w:val="bg-BG"/>
        </w:rPr>
        <w:t xml:space="preserve"> език, които се проведоха в гр.</w:t>
      </w:r>
      <w:r w:rsidR="003C5359" w:rsidRPr="0085258C">
        <w:rPr>
          <w:rFonts w:ascii="Trebuchet MS" w:hAnsi="Trebuchet MS"/>
          <w:color w:val="000000" w:themeColor="text1"/>
          <w:lang w:val="bg-BG"/>
        </w:rPr>
        <w:t>Крайова</w:t>
      </w:r>
      <w:r w:rsidRPr="0085258C">
        <w:rPr>
          <w:rFonts w:ascii="Trebuchet MS" w:hAnsi="Trebuchet MS"/>
          <w:color w:val="000000" w:themeColor="text1"/>
          <w:lang w:val="bg-BG"/>
        </w:rPr>
        <w:t xml:space="preserve"> </w:t>
      </w:r>
      <w:r w:rsidR="00D17F17">
        <w:rPr>
          <w:rFonts w:ascii="Trebuchet MS" w:hAnsi="Trebuchet MS"/>
          <w:color w:val="000000" w:themeColor="text1"/>
          <w:lang w:val="bg-BG"/>
        </w:rPr>
        <w:t xml:space="preserve">по проект </w:t>
      </w:r>
      <w:r w:rsidR="00D17F17" w:rsidRPr="00D17F17">
        <w:rPr>
          <w:rFonts w:ascii="Trebuchet MS" w:hAnsi="Trebuchet MS"/>
          <w:color w:val="000000" w:themeColor="text1"/>
          <w:lang w:val="bg-BG"/>
        </w:rPr>
        <w:t>”Трансгранично сътрудничество за обучение и мобилност в юридическата област“</w:t>
      </w:r>
      <w:r w:rsidRPr="0085258C">
        <w:rPr>
          <w:rFonts w:ascii="Trebuchet MS" w:hAnsi="Trebuchet MS"/>
        </w:rPr>
        <w:t xml:space="preserve">. </w:t>
      </w:r>
      <w:r w:rsidR="00D17F17">
        <w:rPr>
          <w:rFonts w:ascii="Trebuchet MS" w:hAnsi="Trebuchet MS"/>
          <w:lang w:val="bg-BG"/>
        </w:rPr>
        <w:t xml:space="preserve">Курсовете </w:t>
      </w:r>
      <w:r w:rsidR="003C5359" w:rsidRPr="0085258C">
        <w:rPr>
          <w:rFonts w:ascii="Trebuchet MS" w:hAnsi="Trebuchet MS"/>
          <w:lang w:val="bg-BG"/>
        </w:rPr>
        <w:t xml:space="preserve">се проведоха </w:t>
      </w:r>
      <w:r w:rsidR="00D17F17">
        <w:rPr>
          <w:rFonts w:ascii="Trebuchet MS" w:hAnsi="Trebuchet MS"/>
          <w:lang w:val="bg-BG"/>
        </w:rPr>
        <w:t>в периода 3-27 ноември</w:t>
      </w:r>
      <w:r w:rsidR="003C5359" w:rsidRPr="0085258C">
        <w:rPr>
          <w:rFonts w:ascii="Trebuchet MS" w:hAnsi="Trebuchet MS"/>
          <w:lang w:val="bg-BG"/>
        </w:rPr>
        <w:t xml:space="preserve"> </w:t>
      </w:r>
      <w:r w:rsidR="0085258C">
        <w:rPr>
          <w:rFonts w:ascii="Trebuchet MS" w:hAnsi="Trebuchet MS"/>
          <w:lang w:val="bg-BG"/>
        </w:rPr>
        <w:t>от</w:t>
      </w:r>
      <w:r w:rsidR="003C5359" w:rsidRPr="0085258C">
        <w:rPr>
          <w:rFonts w:ascii="Trebuchet MS" w:hAnsi="Trebuchet MS"/>
          <w:lang w:val="bg-BG"/>
        </w:rPr>
        <w:t xml:space="preserve"> експерт по български език </w:t>
      </w:r>
      <w:r w:rsidR="00D17F17">
        <w:rPr>
          <w:rFonts w:ascii="Trebuchet MS" w:hAnsi="Trebuchet MS"/>
          <w:lang w:val="bg-BG"/>
        </w:rPr>
        <w:t xml:space="preserve">и обхванаха група от </w:t>
      </w:r>
      <w:r w:rsidR="003C5359" w:rsidRPr="0085258C">
        <w:rPr>
          <w:rFonts w:ascii="Trebuchet MS" w:hAnsi="Trebuchet MS"/>
          <w:lang w:val="bg-BG"/>
        </w:rPr>
        <w:t xml:space="preserve">40 </w:t>
      </w:r>
      <w:r w:rsidR="0085258C">
        <w:rPr>
          <w:rFonts w:ascii="Trebuchet MS" w:hAnsi="Trebuchet MS"/>
          <w:lang w:val="bg-BG"/>
        </w:rPr>
        <w:t>души</w:t>
      </w:r>
      <w:r w:rsidR="00D17F17">
        <w:rPr>
          <w:rFonts w:ascii="Trebuchet MS" w:hAnsi="Trebuchet MS"/>
          <w:lang w:val="bg-BG"/>
        </w:rPr>
        <w:t xml:space="preserve"> - </w:t>
      </w:r>
      <w:r w:rsidR="0085258C">
        <w:rPr>
          <w:rFonts w:ascii="Trebuchet MS" w:hAnsi="Trebuchet MS"/>
          <w:lang w:val="bg-BG"/>
        </w:rPr>
        <w:t xml:space="preserve">членове на целевата група, </w:t>
      </w:r>
      <w:r w:rsidR="003C5359" w:rsidRPr="0085258C">
        <w:rPr>
          <w:rFonts w:ascii="Trebuchet MS" w:hAnsi="Trebuchet MS"/>
          <w:lang w:val="bg-BG"/>
        </w:rPr>
        <w:t xml:space="preserve">селектирани по проекта. </w:t>
      </w:r>
    </w:p>
    <w:p w:rsidR="003C5359" w:rsidRPr="0085258C" w:rsidRDefault="003C5359" w:rsidP="00F765C2">
      <w:pPr>
        <w:spacing w:after="120"/>
        <w:ind w:firstLine="720"/>
        <w:jc w:val="both"/>
        <w:rPr>
          <w:rFonts w:ascii="Trebuchet MS" w:hAnsi="Trebuchet MS"/>
          <w:color w:val="000000" w:themeColor="text1"/>
          <w:lang w:val="bg-BG"/>
        </w:rPr>
      </w:pPr>
      <w:r w:rsidRPr="0085258C">
        <w:rPr>
          <w:rFonts w:ascii="Trebuchet MS" w:hAnsi="Trebuchet MS"/>
          <w:color w:val="000000" w:themeColor="text1"/>
          <w:lang w:val="bg-BG"/>
        </w:rPr>
        <w:t xml:space="preserve">При изпълнението на тази дейност </w:t>
      </w:r>
      <w:r w:rsidR="00D17F17">
        <w:rPr>
          <w:rFonts w:ascii="Trebuchet MS" w:hAnsi="Trebuchet MS"/>
          <w:color w:val="000000" w:themeColor="text1"/>
          <w:lang w:val="bg-BG"/>
        </w:rPr>
        <w:t xml:space="preserve">и във Видин </w:t>
      </w:r>
      <w:r w:rsidRPr="0085258C">
        <w:rPr>
          <w:rFonts w:ascii="Trebuchet MS" w:hAnsi="Trebuchet MS"/>
          <w:color w:val="000000" w:themeColor="text1"/>
          <w:lang w:val="bg-BG"/>
        </w:rPr>
        <w:t xml:space="preserve">бяха организирани </w:t>
      </w:r>
      <w:r w:rsidR="00D17F17">
        <w:rPr>
          <w:rFonts w:ascii="Trebuchet MS" w:hAnsi="Trebuchet MS"/>
          <w:color w:val="000000" w:themeColor="text1"/>
          <w:lang w:val="bg-BG"/>
        </w:rPr>
        <w:t xml:space="preserve">езикови </w:t>
      </w:r>
      <w:r w:rsidRPr="0085258C">
        <w:rPr>
          <w:rFonts w:ascii="Trebuchet MS" w:hAnsi="Trebuchet MS"/>
          <w:color w:val="000000" w:themeColor="text1"/>
          <w:lang w:val="bg-BG"/>
        </w:rPr>
        <w:t>курсове</w:t>
      </w:r>
      <w:r w:rsidR="00D17F17">
        <w:rPr>
          <w:rFonts w:ascii="Trebuchet MS" w:hAnsi="Trebuchet MS"/>
          <w:color w:val="000000" w:themeColor="text1"/>
          <w:lang w:val="bg-BG"/>
        </w:rPr>
        <w:t>, съответно</w:t>
      </w:r>
      <w:r w:rsidRPr="0085258C">
        <w:rPr>
          <w:rFonts w:ascii="Trebuchet MS" w:hAnsi="Trebuchet MS"/>
          <w:color w:val="000000" w:themeColor="text1"/>
          <w:lang w:val="bg-BG"/>
        </w:rPr>
        <w:t xml:space="preserve"> по румънски език</w:t>
      </w:r>
      <w:r w:rsidR="00D17F17">
        <w:rPr>
          <w:rFonts w:ascii="Trebuchet MS" w:hAnsi="Trebuchet MS"/>
          <w:color w:val="000000" w:themeColor="text1"/>
          <w:lang w:val="bg-BG"/>
        </w:rPr>
        <w:t>,</w:t>
      </w:r>
      <w:r w:rsidRPr="0085258C">
        <w:rPr>
          <w:rFonts w:ascii="Trebuchet MS" w:hAnsi="Trebuchet MS"/>
          <w:color w:val="000000" w:themeColor="text1"/>
          <w:lang w:val="bg-BG"/>
        </w:rPr>
        <w:t xml:space="preserve"> за студенти и висшисти,</w:t>
      </w:r>
      <w:r w:rsidR="00D17F17">
        <w:rPr>
          <w:rFonts w:ascii="Trebuchet MS" w:hAnsi="Trebuchet MS"/>
          <w:color w:val="000000" w:themeColor="text1"/>
          <w:lang w:val="bg-BG"/>
        </w:rPr>
        <w:t xml:space="preserve"> сред които </w:t>
      </w:r>
      <w:r w:rsidRPr="0085258C">
        <w:rPr>
          <w:rFonts w:ascii="Trebuchet MS" w:hAnsi="Trebuchet MS"/>
          <w:color w:val="000000" w:themeColor="text1"/>
          <w:lang w:val="bg-BG"/>
        </w:rPr>
        <w:t>адво</w:t>
      </w:r>
      <w:r w:rsidR="00D17F17">
        <w:rPr>
          <w:rFonts w:ascii="Trebuchet MS" w:hAnsi="Trebuchet MS"/>
          <w:color w:val="000000" w:themeColor="text1"/>
          <w:lang w:val="bg-BG"/>
        </w:rPr>
        <w:t>кати, юрисконсулти и други специфични професии</w:t>
      </w:r>
      <w:r w:rsidRPr="0085258C">
        <w:rPr>
          <w:rFonts w:ascii="Trebuchet MS" w:hAnsi="Trebuchet MS"/>
          <w:color w:val="000000" w:themeColor="text1"/>
          <w:lang w:val="bg-BG"/>
        </w:rPr>
        <w:t>.</w:t>
      </w:r>
    </w:p>
    <w:p w:rsidR="00F765C2" w:rsidRPr="0085258C" w:rsidRDefault="00F765C2" w:rsidP="00F765C2">
      <w:pPr>
        <w:spacing w:after="120"/>
        <w:jc w:val="both"/>
        <w:rPr>
          <w:rFonts w:ascii="Trebuchet MS" w:hAnsi="Trebuchet MS"/>
          <w:color w:val="000000" w:themeColor="text1"/>
          <w:lang w:val="en-US"/>
        </w:rPr>
      </w:pPr>
    </w:p>
    <w:p w:rsidR="00F765C2" w:rsidRPr="00F765C2" w:rsidRDefault="00F765C2" w:rsidP="00F765C2">
      <w:pPr>
        <w:spacing w:after="120"/>
        <w:ind w:firstLine="720"/>
        <w:jc w:val="both"/>
        <w:rPr>
          <w:rFonts w:ascii="Trebuchet MS" w:eastAsia="Calibri" w:hAnsi="Trebuchet MS" w:cs="Times New Roman"/>
          <w:color w:val="000000"/>
          <w:lang w:val="bg-BG"/>
        </w:rPr>
      </w:pPr>
      <w:r w:rsidRPr="00F765C2">
        <w:rPr>
          <w:rFonts w:ascii="Trebuchet MS" w:eastAsia="Calibri" w:hAnsi="Trebuchet MS" w:cs="Times New Roman"/>
          <w:color w:val="000000"/>
          <w:lang w:val="bg-BG"/>
        </w:rPr>
        <w:t>Членовете на целев</w:t>
      </w:r>
      <w:r w:rsidR="00C42461">
        <w:rPr>
          <w:rFonts w:ascii="Trebuchet MS" w:eastAsia="Calibri" w:hAnsi="Trebuchet MS" w:cs="Times New Roman"/>
          <w:color w:val="000000"/>
          <w:lang w:val="bg-BG"/>
        </w:rPr>
        <w:t>ите групи по Проекта щ</w:t>
      </w:r>
      <w:r w:rsidRPr="00F765C2">
        <w:rPr>
          <w:rFonts w:ascii="Trebuchet MS" w:eastAsia="Calibri" w:hAnsi="Trebuchet MS" w:cs="Times New Roman"/>
          <w:color w:val="000000"/>
          <w:lang w:val="bg-BG"/>
        </w:rPr>
        <w:t>е участват безплатно през 2018г. в следните курсове: Регламентиране на трансграничната миграция, Трансгранично трудово право и социална сигурност, Трансгранично данъчно, търговско и наказателно право, Трансгранични регламенти в областта на транспорта и културното наследство. Безплатни обучения са предвидени и в следните дейности:</w:t>
      </w:r>
    </w:p>
    <w:p w:rsidR="00F765C2" w:rsidRPr="00F765C2" w:rsidRDefault="00F765C2" w:rsidP="00F765C2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lang w:val="ro-RO"/>
        </w:rPr>
      </w:pPr>
      <w:r w:rsidRPr="00F765C2">
        <w:rPr>
          <w:rFonts w:ascii="Trebuchet MS" w:eastAsia="Times New Roman" w:hAnsi="Trebuchet MS" w:cs="Times New Roman"/>
          <w:color w:val="000000"/>
          <w:lang w:val="bg-BG"/>
        </w:rPr>
        <w:t xml:space="preserve">Две конференции във Видин и Крайова в съвместно сътрудничество между двете адвокатски колегии </w:t>
      </w:r>
    </w:p>
    <w:p w:rsidR="00F765C2" w:rsidRPr="00F765C2" w:rsidRDefault="00F765C2" w:rsidP="00F765C2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lang w:val="ro-RO"/>
        </w:rPr>
      </w:pPr>
      <w:r w:rsidRPr="00F765C2">
        <w:rPr>
          <w:rFonts w:ascii="Trebuchet MS" w:eastAsia="Times New Roman" w:hAnsi="Trebuchet MS" w:cs="Times New Roman"/>
          <w:color w:val="000000"/>
          <w:lang w:val="bg-BG"/>
        </w:rPr>
        <w:t>Общи сесии по равни възможности, недискриминация и устойчиво развитие.</w:t>
      </w:r>
    </w:p>
    <w:p w:rsidR="00F765C2" w:rsidRPr="00F765C2" w:rsidRDefault="00F765C2" w:rsidP="00F765C2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color w:val="000000"/>
          <w:lang w:val="bg-BG"/>
        </w:rPr>
      </w:pPr>
    </w:p>
    <w:p w:rsidR="00F765C2" w:rsidRPr="00F765C2" w:rsidRDefault="00F765C2" w:rsidP="00F765C2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color w:val="000000"/>
          <w:lang w:val="bg-BG"/>
        </w:rPr>
      </w:pPr>
    </w:p>
    <w:p w:rsidR="00F765C2" w:rsidRPr="00F765C2" w:rsidRDefault="00F765C2" w:rsidP="00F765C2">
      <w:pPr>
        <w:spacing w:after="120"/>
        <w:ind w:firstLine="720"/>
        <w:jc w:val="both"/>
        <w:rPr>
          <w:rFonts w:ascii="Trebuchet MS" w:eastAsia="Calibri" w:hAnsi="Trebuchet MS" w:cs="Times New Roman"/>
          <w:i/>
          <w:color w:val="000000"/>
          <w:lang w:val="bg-BG"/>
        </w:rPr>
      </w:pPr>
      <w:r w:rsidRPr="00F765C2">
        <w:rPr>
          <w:rFonts w:ascii="Trebuchet MS" w:eastAsia="Calibri" w:hAnsi="Trebuchet MS" w:cs="Times New Roman"/>
          <w:i/>
          <w:color w:val="000000"/>
          <w:lang w:val="bg-BG"/>
        </w:rPr>
        <w:t>Проектът се изпълнява по програма INTERREG V-A Румъния-България (финансиран от ЕС и Европейския фонд за регионално развитие), Приоритетна ос 4 Квалифициран и приобщен регион“, Специфичен обект „Насърчаване интеграцията в трансграничната зона по отношение на заетостта и мобилността на работната сила“. Общата стойност на проекта е малко над 430 000 евро, от която финансирането от ЕС е на стойност 365 000 евро, а съфинансирането от националните бюджети на Румъния и България е в размер на близо 56 000 евро. Самоучастието на партньорите по проекта е 8 600 евро.</w:t>
      </w:r>
    </w:p>
    <w:p w:rsidR="00F765C2" w:rsidRPr="00F765C2" w:rsidRDefault="00F765C2" w:rsidP="00F765C2">
      <w:pPr>
        <w:spacing w:after="120"/>
        <w:ind w:firstLine="720"/>
        <w:jc w:val="both"/>
        <w:rPr>
          <w:rFonts w:ascii="Trebuchet MS" w:eastAsia="Calibri" w:hAnsi="Trebuchet MS" w:cs="Times New Roman"/>
          <w:i/>
          <w:color w:val="000000"/>
          <w:lang w:val="bg-BG"/>
        </w:rPr>
      </w:pPr>
      <w:r w:rsidRPr="00F765C2">
        <w:rPr>
          <w:rFonts w:ascii="Trebuchet MS" w:eastAsia="Calibri" w:hAnsi="Trebuchet MS" w:cs="Times New Roman"/>
          <w:i/>
          <w:color w:val="000000"/>
          <w:lang w:val="bg-BG"/>
        </w:rPr>
        <w:t xml:space="preserve">Повече информация може да се открие на сайта на проекта </w:t>
      </w:r>
      <w:hyperlink r:id="rId8" w:history="1">
        <w:r w:rsidRPr="0085258C">
          <w:rPr>
            <w:rFonts w:ascii="Trebuchet MS" w:eastAsia="Calibri" w:hAnsi="Trebuchet MS" w:cs="Times New Roman"/>
            <w:i/>
            <w:color w:val="0000FF"/>
            <w:u w:val="single"/>
            <w:lang w:val="ro-RO"/>
          </w:rPr>
          <w:t>www.JurisCBP.ro</w:t>
        </w:r>
      </w:hyperlink>
      <w:r w:rsidRPr="00F765C2">
        <w:rPr>
          <w:rFonts w:ascii="Trebuchet MS" w:eastAsia="Calibri" w:hAnsi="Trebuchet MS" w:cs="Times New Roman"/>
          <w:i/>
          <w:color w:val="000000"/>
          <w:lang w:val="ro-RO"/>
        </w:rPr>
        <w:t xml:space="preserve">, </w:t>
      </w:r>
      <w:r w:rsidRPr="00F765C2">
        <w:rPr>
          <w:rFonts w:ascii="Trebuchet MS" w:eastAsia="Calibri" w:hAnsi="Trebuchet MS" w:cs="Times New Roman"/>
          <w:i/>
          <w:color w:val="000000"/>
          <w:lang w:val="bg-BG"/>
        </w:rPr>
        <w:t xml:space="preserve">на интернет страниците на АК Долж и АК Видин </w:t>
      </w:r>
      <w:r w:rsidRPr="00F765C2">
        <w:rPr>
          <w:rFonts w:ascii="Trebuchet MS" w:eastAsia="Calibri" w:hAnsi="Trebuchet MS" w:cs="Times New Roman"/>
          <w:i/>
          <w:color w:val="000000"/>
          <w:lang w:val="en-US"/>
        </w:rPr>
        <w:t>(</w:t>
      </w:r>
      <w:r w:rsidRPr="00F765C2">
        <w:rPr>
          <w:rFonts w:ascii="Trebuchet MS" w:eastAsia="Calibri" w:hAnsi="Trebuchet MS" w:cs="Times New Roman"/>
          <w:i/>
          <w:color w:val="000000"/>
          <w:lang w:val="bg-BG"/>
        </w:rPr>
        <w:t xml:space="preserve">www.barouldolj.ro </w:t>
      </w:r>
      <w:r w:rsidRPr="00F765C2">
        <w:rPr>
          <w:rFonts w:ascii="Trebuchet MS" w:eastAsia="Calibri" w:hAnsi="Trebuchet MS" w:cs="Times New Roman"/>
          <w:i/>
          <w:color w:val="000000"/>
          <w:lang w:val="en-US"/>
        </w:rPr>
        <w:t>;</w:t>
      </w:r>
      <w:r w:rsidRPr="00F765C2">
        <w:rPr>
          <w:rFonts w:ascii="Trebuchet MS" w:eastAsia="Calibri" w:hAnsi="Trebuchet MS" w:cs="Times New Roman"/>
          <w:i/>
          <w:color w:val="000000"/>
          <w:lang w:val="bg-BG"/>
        </w:rPr>
        <w:t xml:space="preserve">  www.vdak.lex.bg</w:t>
      </w:r>
      <w:r w:rsidRPr="00F765C2">
        <w:rPr>
          <w:rFonts w:ascii="Trebuchet MS" w:eastAsia="Calibri" w:hAnsi="Trebuchet MS" w:cs="Times New Roman"/>
          <w:i/>
          <w:color w:val="000000"/>
          <w:lang w:val="en-US"/>
        </w:rPr>
        <w:t>)</w:t>
      </w:r>
      <w:r w:rsidRPr="00F765C2">
        <w:rPr>
          <w:rFonts w:ascii="Trebuchet MS" w:eastAsia="Calibri" w:hAnsi="Trebuchet MS" w:cs="Times New Roman"/>
          <w:i/>
          <w:color w:val="000000"/>
          <w:lang w:val="bg-BG"/>
        </w:rPr>
        <w:t>, както и на място в двата трансгранични юридически центъра.</w:t>
      </w:r>
    </w:p>
    <w:p w:rsidR="00F765C2" w:rsidRPr="0085258C" w:rsidRDefault="00F765C2" w:rsidP="00F765C2">
      <w:pPr>
        <w:spacing w:after="120"/>
        <w:jc w:val="both"/>
        <w:rPr>
          <w:rFonts w:ascii="Trebuchet MS" w:hAnsi="Trebuchet MS"/>
          <w:color w:val="000000" w:themeColor="text1"/>
          <w:lang w:val="en-US"/>
        </w:rPr>
      </w:pPr>
    </w:p>
    <w:p w:rsidR="00F765C2" w:rsidRPr="0085258C" w:rsidRDefault="00F765C2" w:rsidP="00F765C2">
      <w:pPr>
        <w:spacing w:after="120"/>
        <w:jc w:val="both"/>
        <w:rPr>
          <w:rFonts w:ascii="Trebuchet MS" w:hAnsi="Trebuchet MS"/>
          <w:color w:val="000000" w:themeColor="text1"/>
          <w:lang w:val="en-US"/>
        </w:rPr>
      </w:pPr>
    </w:p>
    <w:p w:rsidR="00AF15BA" w:rsidRPr="0085258C" w:rsidRDefault="00AF15BA" w:rsidP="00A92EF1">
      <w:pPr>
        <w:jc w:val="both"/>
        <w:rPr>
          <w:rFonts w:ascii="Trebuchet MS" w:hAnsi="Trebuchet MS"/>
          <w:color w:val="000000" w:themeColor="text1"/>
          <w:lang w:val="bg-BG"/>
        </w:rPr>
      </w:pPr>
      <w:r w:rsidRPr="0085258C">
        <w:rPr>
          <w:rFonts w:ascii="Trebuchet MS" w:hAnsi="Trebuchet MS"/>
          <w:color w:val="000000" w:themeColor="text1"/>
          <w:lang w:val="bg-BG"/>
        </w:rPr>
        <w:t>Крайова</w:t>
      </w:r>
      <w:r w:rsidR="00A92EF1" w:rsidRPr="0085258C">
        <w:rPr>
          <w:rFonts w:ascii="Trebuchet MS" w:hAnsi="Trebuchet MS"/>
          <w:color w:val="000000" w:themeColor="text1"/>
          <w:lang w:val="ro-RO"/>
        </w:rPr>
        <w:t xml:space="preserve"> (</w:t>
      </w:r>
      <w:r w:rsidRPr="0085258C">
        <w:rPr>
          <w:rFonts w:ascii="Trebuchet MS" w:hAnsi="Trebuchet MS"/>
          <w:color w:val="000000" w:themeColor="text1"/>
          <w:lang w:val="bg-BG"/>
        </w:rPr>
        <w:t>Румъния</w:t>
      </w:r>
      <w:r w:rsidR="00A92EF1" w:rsidRPr="0085258C">
        <w:rPr>
          <w:rFonts w:ascii="Trebuchet MS" w:hAnsi="Trebuchet MS"/>
          <w:color w:val="000000" w:themeColor="text1"/>
          <w:lang w:val="ro-RO"/>
        </w:rPr>
        <w:t xml:space="preserve">) </w:t>
      </w:r>
    </w:p>
    <w:p w:rsidR="00BC52FF" w:rsidRPr="00C42461" w:rsidRDefault="00AF15BA" w:rsidP="00C42461">
      <w:pPr>
        <w:jc w:val="both"/>
        <w:rPr>
          <w:rFonts w:ascii="Trebuchet MS" w:hAnsi="Trebuchet MS"/>
          <w:color w:val="000000" w:themeColor="text1"/>
          <w:lang w:val="bg-BG"/>
        </w:rPr>
      </w:pPr>
      <w:r w:rsidRPr="0085258C">
        <w:rPr>
          <w:rFonts w:ascii="Trebuchet MS" w:hAnsi="Trebuchet MS"/>
          <w:color w:val="000000" w:themeColor="text1"/>
          <w:lang w:val="bg-BG"/>
        </w:rPr>
        <w:t>Видин</w:t>
      </w:r>
      <w:r w:rsidR="00A92EF1" w:rsidRPr="0085258C">
        <w:rPr>
          <w:rFonts w:ascii="Trebuchet MS" w:hAnsi="Trebuchet MS"/>
          <w:color w:val="000000" w:themeColor="text1"/>
          <w:lang w:val="ro-RO"/>
        </w:rPr>
        <w:t xml:space="preserve"> (</w:t>
      </w:r>
      <w:r w:rsidRPr="0085258C">
        <w:rPr>
          <w:rFonts w:ascii="Trebuchet MS" w:hAnsi="Trebuchet MS"/>
          <w:color w:val="000000" w:themeColor="text1"/>
          <w:lang w:val="bg-BG"/>
        </w:rPr>
        <w:t>България</w:t>
      </w:r>
      <w:r w:rsidR="00A92EF1" w:rsidRPr="0085258C">
        <w:rPr>
          <w:rFonts w:ascii="Trebuchet MS" w:hAnsi="Trebuchet MS"/>
          <w:color w:val="000000" w:themeColor="text1"/>
          <w:lang w:val="ro-RO"/>
        </w:rPr>
        <w:t>)</w:t>
      </w:r>
    </w:p>
    <w:sectPr w:rsidR="00BC52FF" w:rsidRPr="00C42461" w:rsidSect="00690750">
      <w:headerReference w:type="default" r:id="rId9"/>
      <w:footerReference w:type="default" r:id="rId10"/>
      <w:pgSz w:w="11906" w:h="16838"/>
      <w:pgMar w:top="2268" w:right="1276" w:bottom="1276" w:left="1276" w:header="851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0" w:rsidRDefault="00F06070" w:rsidP="00D10F12">
      <w:pPr>
        <w:spacing w:after="0" w:line="240" w:lineRule="auto"/>
      </w:pPr>
      <w:r>
        <w:separator/>
      </w:r>
    </w:p>
  </w:endnote>
  <w:endnote w:type="continuationSeparator" w:id="0">
    <w:p w:rsidR="00F06070" w:rsidRDefault="00F06070" w:rsidP="00D1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1418"/>
    </w:tblGrid>
    <w:tr w:rsidR="0002784C" w:rsidTr="001D479C">
      <w:tc>
        <w:tcPr>
          <w:tcW w:w="8222" w:type="dxa"/>
        </w:tcPr>
        <w:p w:rsidR="0002784C" w:rsidRDefault="0002784C" w:rsidP="00D47448">
          <w:pPr>
            <w:pStyle w:val="Footer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        </w:t>
          </w:r>
          <w:r>
            <w:rPr>
              <w:noProof/>
              <w:lang w:val="en-US"/>
            </w:rPr>
            <w:drawing>
              <wp:inline distT="0" distB="0" distL="0" distR="0">
                <wp:extent cx="1822762" cy="817880"/>
                <wp:effectExtent l="0" t="0" r="635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334" cy="8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</w:t>
          </w:r>
        </w:p>
      </w:tc>
      <w:tc>
        <w:tcPr>
          <w:tcW w:w="1418" w:type="dxa"/>
        </w:tcPr>
        <w:p w:rsidR="0002784C" w:rsidRDefault="0002784C" w:rsidP="00D47448">
          <w:pPr>
            <w:pStyle w:val="Footer"/>
            <w:rPr>
              <w:rFonts w:ascii="Trebuchet MS" w:hAnsi="Trebuchet MS"/>
              <w:sz w:val="14"/>
              <w:szCs w:val="14"/>
            </w:rPr>
          </w:pPr>
        </w:p>
        <w:p w:rsidR="0002784C" w:rsidRDefault="0002784C" w:rsidP="00D47448">
          <w:pPr>
            <w:pStyle w:val="Footer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</w:t>
          </w:r>
          <w:r>
            <w:rPr>
              <w:noProof/>
              <w:lang w:val="en-US"/>
            </w:rPr>
            <w:drawing>
              <wp:inline distT="0" distB="0" distL="0" distR="0">
                <wp:extent cx="720000" cy="720000"/>
                <wp:effectExtent l="0" t="0" r="4445" b="4445"/>
                <wp:docPr id="23" name="Picture 23" descr="C:\Users\Adi\AppData\Local\Microsoft\Windows\INetCache\Content.Word\LogoVidin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i\AppData\Local\Microsoft\Windows\INetCache\Content.Word\LogoVidin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84C" w:rsidRDefault="0002784C" w:rsidP="00D47448">
    <w:pPr>
      <w:pStyle w:val="Footer"/>
      <w:rPr>
        <w:rFonts w:ascii="Trebuchet MS" w:hAnsi="Trebuchet MS"/>
        <w:sz w:val="14"/>
        <w:szCs w:val="14"/>
      </w:rPr>
    </w:pPr>
  </w:p>
  <w:p w:rsidR="0002784C" w:rsidRDefault="000278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0" w:rsidRDefault="00F06070" w:rsidP="00D10F12">
      <w:pPr>
        <w:spacing w:after="0" w:line="240" w:lineRule="auto"/>
      </w:pPr>
      <w:r>
        <w:separator/>
      </w:r>
    </w:p>
  </w:footnote>
  <w:footnote w:type="continuationSeparator" w:id="0">
    <w:p w:rsidR="00F06070" w:rsidRDefault="00F06070" w:rsidP="00D1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44"/>
      <w:gridCol w:w="1842"/>
      <w:gridCol w:w="1429"/>
    </w:tblGrid>
    <w:tr w:rsidR="0002784C" w:rsidTr="00D4205A">
      <w:tc>
        <w:tcPr>
          <w:tcW w:w="4490" w:type="dxa"/>
          <w:vAlign w:val="center"/>
        </w:tcPr>
        <w:p w:rsidR="0002784C" w:rsidRDefault="0002784C" w:rsidP="00663E9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740660" cy="550265"/>
                <wp:effectExtent l="0" t="0" r="254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0660" cy="5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02784C" w:rsidRDefault="0002784C" w:rsidP="00F62FE3">
          <w:pPr>
            <w:pStyle w:val="Header"/>
          </w:pPr>
        </w:p>
        <w:p w:rsidR="0002784C" w:rsidRDefault="0002784C" w:rsidP="0087040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753428" cy="728980"/>
                <wp:effectExtent l="0" t="0" r="8890" b="762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8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dxa"/>
          <w:vAlign w:val="center"/>
        </w:tcPr>
        <w:p w:rsidR="0002784C" w:rsidRDefault="0002784C" w:rsidP="00890B0D">
          <w:pPr>
            <w:pStyle w:val="Header"/>
            <w:jc w:val="center"/>
          </w:pPr>
        </w:p>
        <w:p w:rsidR="0002784C" w:rsidRDefault="0002784C" w:rsidP="00890B0D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944741" cy="652780"/>
                <wp:effectExtent l="0" t="0" r="0" b="762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741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9" w:type="dxa"/>
          <w:vAlign w:val="center"/>
        </w:tcPr>
        <w:p w:rsidR="0002784C" w:rsidRDefault="0002784C" w:rsidP="001070EC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770375" cy="789940"/>
                <wp:effectExtent l="0" t="0" r="0" b="0"/>
                <wp:docPr id="21" name="Picture 21" descr="C:\Users\Adi\AppData\Local\Microsoft\Windows\INetCache\Content.Word\Baroul Dolj_logo 1865_text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i\AppData\Local\Microsoft\Windows\INetCache\Content.Word\Baroul Dolj_logo 1865_text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732" cy="79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84C" w:rsidRDefault="0002784C" w:rsidP="00D10F12">
    <w:pPr>
      <w:pStyle w:val="Header"/>
    </w:pPr>
    <w:r>
      <w:tab/>
    </w:r>
  </w:p>
  <w:p w:rsidR="0002784C" w:rsidRDefault="0002784C" w:rsidP="00BC2311">
    <w:pPr>
      <w:pStyle w:val="Footer"/>
      <w:jc w:val="center"/>
      <w:rPr>
        <w:rFonts w:ascii="Trebuchet MS" w:hAnsi="Trebuchet MS"/>
        <w:sz w:val="14"/>
        <w:szCs w:val="14"/>
      </w:rPr>
    </w:pPr>
    <w:r w:rsidRPr="00D47448">
      <w:rPr>
        <w:rFonts w:ascii="Trebuchet MS" w:hAnsi="Trebuchet MS"/>
        <w:sz w:val="14"/>
        <w:szCs w:val="14"/>
      </w:rPr>
      <w:t>Project “Cross-Border Partnership for Training and Labour mobility in the Juridical field”. Project</w:t>
    </w:r>
    <w:r>
      <w:rPr>
        <w:rFonts w:ascii="Trebuchet MS" w:hAnsi="Trebuchet MS"/>
        <w:sz w:val="14"/>
        <w:szCs w:val="14"/>
      </w:rPr>
      <w:t xml:space="preserve"> Code</w:t>
    </w:r>
    <w:r w:rsidRPr="00D47448">
      <w:rPr>
        <w:rFonts w:ascii="Trebuchet MS" w:hAnsi="Trebuchet MS"/>
        <w:sz w:val="14"/>
        <w:szCs w:val="14"/>
      </w:rPr>
      <w:t xml:space="preserve"> 16.4.2.023</w:t>
    </w:r>
    <w:r>
      <w:rPr>
        <w:rFonts w:ascii="Trebuchet MS" w:hAnsi="Trebuchet MS"/>
        <w:sz w:val="14"/>
        <w:szCs w:val="14"/>
      </w:rPr>
      <w:t>. System code ROBG-162</w:t>
    </w:r>
  </w:p>
  <w:p w:rsidR="0002784C" w:rsidRPr="00BC2311" w:rsidRDefault="0002784C" w:rsidP="00BC2311">
    <w:pPr>
      <w:pStyle w:val="Footer"/>
      <w:jc w:val="center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0A7"/>
    <w:multiLevelType w:val="hybridMultilevel"/>
    <w:tmpl w:val="F740F4DC"/>
    <w:lvl w:ilvl="0" w:tplc="2EC6DF32">
      <w:start w:val="1"/>
      <w:numFmt w:val="decimal"/>
      <w:lvlText w:val="%1."/>
      <w:lvlJc w:val="left"/>
      <w:pPr>
        <w:ind w:left="360" w:hanging="360"/>
      </w:pPr>
      <w:rPr>
        <w:rFonts w:ascii="Trebuchet MS" w:eastAsia="TimesNewRoman" w:hAnsi="Trebuchet MS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830EE"/>
    <w:multiLevelType w:val="hybridMultilevel"/>
    <w:tmpl w:val="87F09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AA1"/>
    <w:multiLevelType w:val="multilevel"/>
    <w:tmpl w:val="9E56E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D107D7"/>
    <w:multiLevelType w:val="multilevel"/>
    <w:tmpl w:val="498869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403815"/>
    <w:multiLevelType w:val="multilevel"/>
    <w:tmpl w:val="82068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FDE6E20"/>
    <w:multiLevelType w:val="hybridMultilevel"/>
    <w:tmpl w:val="0AA232AC"/>
    <w:lvl w:ilvl="0" w:tplc="EB023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A93C54"/>
    <w:multiLevelType w:val="hybridMultilevel"/>
    <w:tmpl w:val="C9F2E63E"/>
    <w:lvl w:ilvl="0" w:tplc="282223C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E0926"/>
    <w:multiLevelType w:val="multilevel"/>
    <w:tmpl w:val="6B564A0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37C24F4"/>
    <w:multiLevelType w:val="hybridMultilevel"/>
    <w:tmpl w:val="E8D48AD0"/>
    <w:lvl w:ilvl="0" w:tplc="E05CE17C">
      <w:start w:val="1"/>
      <w:numFmt w:val="upperRoman"/>
      <w:lvlText w:val="%1."/>
      <w:lvlJc w:val="left"/>
      <w:pPr>
        <w:ind w:left="1962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322" w:hanging="360"/>
      </w:pPr>
    </w:lvl>
    <w:lvl w:ilvl="2" w:tplc="0402001B">
      <w:start w:val="1"/>
      <w:numFmt w:val="lowerRoman"/>
      <w:lvlText w:val="%3."/>
      <w:lvlJc w:val="right"/>
      <w:pPr>
        <w:ind w:left="3042" w:hanging="180"/>
      </w:pPr>
    </w:lvl>
    <w:lvl w:ilvl="3" w:tplc="0402000F">
      <w:start w:val="1"/>
      <w:numFmt w:val="decimal"/>
      <w:lvlText w:val="%4."/>
      <w:lvlJc w:val="left"/>
      <w:pPr>
        <w:ind w:left="3762" w:hanging="360"/>
      </w:pPr>
    </w:lvl>
    <w:lvl w:ilvl="4" w:tplc="04020019">
      <w:start w:val="1"/>
      <w:numFmt w:val="lowerLetter"/>
      <w:lvlText w:val="%5."/>
      <w:lvlJc w:val="left"/>
      <w:pPr>
        <w:ind w:left="4482" w:hanging="360"/>
      </w:pPr>
    </w:lvl>
    <w:lvl w:ilvl="5" w:tplc="0402001B">
      <w:start w:val="1"/>
      <w:numFmt w:val="lowerRoman"/>
      <w:lvlText w:val="%6."/>
      <w:lvlJc w:val="right"/>
      <w:pPr>
        <w:ind w:left="5202" w:hanging="180"/>
      </w:pPr>
    </w:lvl>
    <w:lvl w:ilvl="6" w:tplc="0402000F">
      <w:start w:val="1"/>
      <w:numFmt w:val="decimal"/>
      <w:lvlText w:val="%7."/>
      <w:lvlJc w:val="left"/>
      <w:pPr>
        <w:ind w:left="5922" w:hanging="360"/>
      </w:pPr>
    </w:lvl>
    <w:lvl w:ilvl="7" w:tplc="04020019">
      <w:start w:val="1"/>
      <w:numFmt w:val="lowerLetter"/>
      <w:lvlText w:val="%8."/>
      <w:lvlJc w:val="left"/>
      <w:pPr>
        <w:ind w:left="6642" w:hanging="360"/>
      </w:pPr>
    </w:lvl>
    <w:lvl w:ilvl="8" w:tplc="0402001B">
      <w:start w:val="1"/>
      <w:numFmt w:val="lowerRoman"/>
      <w:lvlText w:val="%9."/>
      <w:lvlJc w:val="right"/>
      <w:pPr>
        <w:ind w:left="7362" w:hanging="180"/>
      </w:pPr>
    </w:lvl>
  </w:abstractNum>
  <w:abstractNum w:abstractNumId="9">
    <w:nsid w:val="13CF314E"/>
    <w:multiLevelType w:val="hybridMultilevel"/>
    <w:tmpl w:val="9480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B88"/>
    <w:multiLevelType w:val="hybridMultilevel"/>
    <w:tmpl w:val="8D84A718"/>
    <w:lvl w:ilvl="0" w:tplc="CF14EA7A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379CE"/>
    <w:multiLevelType w:val="multilevel"/>
    <w:tmpl w:val="2C365F4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ED0FB4"/>
    <w:multiLevelType w:val="hybridMultilevel"/>
    <w:tmpl w:val="39AAB8B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1515A73"/>
    <w:multiLevelType w:val="hybridMultilevel"/>
    <w:tmpl w:val="12583F6C"/>
    <w:lvl w:ilvl="0" w:tplc="FA6C9344">
      <w:start w:val="3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23DF6B8D"/>
    <w:multiLevelType w:val="multilevel"/>
    <w:tmpl w:val="2FC06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4AB74BC"/>
    <w:multiLevelType w:val="hybridMultilevel"/>
    <w:tmpl w:val="79E6D400"/>
    <w:lvl w:ilvl="0" w:tplc="009A8630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0C6143"/>
    <w:multiLevelType w:val="hybridMultilevel"/>
    <w:tmpl w:val="085AD9A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265D025F"/>
    <w:multiLevelType w:val="multilevel"/>
    <w:tmpl w:val="5D9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3271F"/>
    <w:multiLevelType w:val="hybridMultilevel"/>
    <w:tmpl w:val="3E7EC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B26FC"/>
    <w:multiLevelType w:val="hybridMultilevel"/>
    <w:tmpl w:val="56C2DAD8"/>
    <w:lvl w:ilvl="0" w:tplc="8442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E20EC9"/>
    <w:multiLevelType w:val="hybridMultilevel"/>
    <w:tmpl w:val="A25888D2"/>
    <w:lvl w:ilvl="0" w:tplc="99F0F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C66AB"/>
    <w:multiLevelType w:val="multilevel"/>
    <w:tmpl w:val="E24883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2103372"/>
    <w:multiLevelType w:val="hybridMultilevel"/>
    <w:tmpl w:val="C22499A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41C02"/>
    <w:multiLevelType w:val="multilevel"/>
    <w:tmpl w:val="4210B0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48EA7C91"/>
    <w:multiLevelType w:val="hybridMultilevel"/>
    <w:tmpl w:val="18FE3D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D5D9F"/>
    <w:multiLevelType w:val="multilevel"/>
    <w:tmpl w:val="837CA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6BF2DA3"/>
    <w:multiLevelType w:val="hybridMultilevel"/>
    <w:tmpl w:val="7F1241A2"/>
    <w:lvl w:ilvl="0" w:tplc="47AA9FC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24690"/>
    <w:multiLevelType w:val="hybridMultilevel"/>
    <w:tmpl w:val="B35668FC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518BE"/>
    <w:multiLevelType w:val="hybridMultilevel"/>
    <w:tmpl w:val="BA9CA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A2ADF"/>
    <w:multiLevelType w:val="multilevel"/>
    <w:tmpl w:val="01BA7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E761A35"/>
    <w:multiLevelType w:val="hybridMultilevel"/>
    <w:tmpl w:val="1D7EAA4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251FE"/>
    <w:multiLevelType w:val="hybridMultilevel"/>
    <w:tmpl w:val="44389D2E"/>
    <w:lvl w:ilvl="0" w:tplc="951AB4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D75FF"/>
    <w:multiLevelType w:val="hybridMultilevel"/>
    <w:tmpl w:val="1EA85964"/>
    <w:lvl w:ilvl="0" w:tplc="4A8420BC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55962"/>
    <w:multiLevelType w:val="multilevel"/>
    <w:tmpl w:val="897A958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2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7B0E0C8B"/>
    <w:multiLevelType w:val="multilevel"/>
    <w:tmpl w:val="FD400C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/>
      </w:rPr>
    </w:lvl>
    <w:lvl w:ilvl="2">
      <w:start w:val="1"/>
      <w:numFmt w:val="bullet"/>
      <w:lvlText w:val=""/>
      <w:lvlJc w:val="left"/>
      <w:pPr>
        <w:ind w:left="1497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33"/>
  </w:num>
  <w:num w:numId="8">
    <w:abstractNumId w:val="31"/>
  </w:num>
  <w:num w:numId="9">
    <w:abstractNumId w:val="23"/>
  </w:num>
  <w:num w:numId="10">
    <w:abstractNumId w:val="37"/>
  </w:num>
  <w:num w:numId="11">
    <w:abstractNumId w:val="26"/>
  </w:num>
  <w:num w:numId="12">
    <w:abstractNumId w:val="30"/>
  </w:num>
  <w:num w:numId="13">
    <w:abstractNumId w:val="12"/>
  </w:num>
  <w:num w:numId="14">
    <w:abstractNumId w:val="16"/>
  </w:num>
  <w:num w:numId="15">
    <w:abstractNumId w:val="0"/>
  </w:num>
  <w:num w:numId="16">
    <w:abstractNumId w:val="27"/>
  </w:num>
  <w:num w:numId="17">
    <w:abstractNumId w:val="21"/>
  </w:num>
  <w:num w:numId="18">
    <w:abstractNumId w:val="29"/>
  </w:num>
  <w:num w:numId="19">
    <w:abstractNumId w:val="2"/>
  </w:num>
  <w:num w:numId="20">
    <w:abstractNumId w:val="10"/>
  </w:num>
  <w:num w:numId="21">
    <w:abstractNumId w:val="18"/>
  </w:num>
  <w:num w:numId="22">
    <w:abstractNumId w:val="35"/>
  </w:num>
  <w:num w:numId="23">
    <w:abstractNumId w:val="1"/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2"/>
  </w:num>
  <w:num w:numId="37">
    <w:abstractNumId w:val="34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87"/>
    <w:rsid w:val="00010AD6"/>
    <w:rsid w:val="0001718F"/>
    <w:rsid w:val="000259D0"/>
    <w:rsid w:val="0002784C"/>
    <w:rsid w:val="00050181"/>
    <w:rsid w:val="00061787"/>
    <w:rsid w:val="0006249F"/>
    <w:rsid w:val="00070003"/>
    <w:rsid w:val="000A60E7"/>
    <w:rsid w:val="000A676C"/>
    <w:rsid w:val="000B54C4"/>
    <w:rsid w:val="000D2AA6"/>
    <w:rsid w:val="000E5D51"/>
    <w:rsid w:val="000E7B8B"/>
    <w:rsid w:val="000E7B9A"/>
    <w:rsid w:val="001070EC"/>
    <w:rsid w:val="00114B36"/>
    <w:rsid w:val="001251C0"/>
    <w:rsid w:val="00135F95"/>
    <w:rsid w:val="0014254D"/>
    <w:rsid w:val="00144200"/>
    <w:rsid w:val="00150289"/>
    <w:rsid w:val="00151F07"/>
    <w:rsid w:val="001A0514"/>
    <w:rsid w:val="001C1144"/>
    <w:rsid w:val="001D479C"/>
    <w:rsid w:val="0021136E"/>
    <w:rsid w:val="00212D9C"/>
    <w:rsid w:val="00214667"/>
    <w:rsid w:val="00216F0D"/>
    <w:rsid w:val="00227DAF"/>
    <w:rsid w:val="00272EC8"/>
    <w:rsid w:val="002A2670"/>
    <w:rsid w:val="002B34F0"/>
    <w:rsid w:val="002B37DF"/>
    <w:rsid w:val="002F100B"/>
    <w:rsid w:val="002F1F35"/>
    <w:rsid w:val="002F2E6A"/>
    <w:rsid w:val="002F4974"/>
    <w:rsid w:val="003422A4"/>
    <w:rsid w:val="003466FB"/>
    <w:rsid w:val="00350CDA"/>
    <w:rsid w:val="00376194"/>
    <w:rsid w:val="003807B4"/>
    <w:rsid w:val="00382AC6"/>
    <w:rsid w:val="00383F21"/>
    <w:rsid w:val="003A24FC"/>
    <w:rsid w:val="003B3C59"/>
    <w:rsid w:val="003C5359"/>
    <w:rsid w:val="003D650B"/>
    <w:rsid w:val="003E1F88"/>
    <w:rsid w:val="003E6142"/>
    <w:rsid w:val="003F27D1"/>
    <w:rsid w:val="003F7350"/>
    <w:rsid w:val="004043BA"/>
    <w:rsid w:val="00415EEB"/>
    <w:rsid w:val="004268E4"/>
    <w:rsid w:val="00457EC2"/>
    <w:rsid w:val="004A5AF5"/>
    <w:rsid w:val="004A7DA7"/>
    <w:rsid w:val="004D017F"/>
    <w:rsid w:val="004E6CCA"/>
    <w:rsid w:val="004E732C"/>
    <w:rsid w:val="004E7400"/>
    <w:rsid w:val="004F5883"/>
    <w:rsid w:val="004F7D95"/>
    <w:rsid w:val="005214CB"/>
    <w:rsid w:val="00532FA8"/>
    <w:rsid w:val="00536B66"/>
    <w:rsid w:val="005423CD"/>
    <w:rsid w:val="0054514C"/>
    <w:rsid w:val="00562DE0"/>
    <w:rsid w:val="00564879"/>
    <w:rsid w:val="0056740E"/>
    <w:rsid w:val="00572274"/>
    <w:rsid w:val="0059300D"/>
    <w:rsid w:val="00597C6B"/>
    <w:rsid w:val="005B228F"/>
    <w:rsid w:val="005B4A29"/>
    <w:rsid w:val="005C5E82"/>
    <w:rsid w:val="005D2662"/>
    <w:rsid w:val="005D7CDF"/>
    <w:rsid w:val="005E2F01"/>
    <w:rsid w:val="00616612"/>
    <w:rsid w:val="00627911"/>
    <w:rsid w:val="006515B1"/>
    <w:rsid w:val="00663E9B"/>
    <w:rsid w:val="006642FD"/>
    <w:rsid w:val="006711B9"/>
    <w:rsid w:val="0068600B"/>
    <w:rsid w:val="00690750"/>
    <w:rsid w:val="006A7D07"/>
    <w:rsid w:val="006E74F1"/>
    <w:rsid w:val="006F5E4F"/>
    <w:rsid w:val="0070319D"/>
    <w:rsid w:val="00705911"/>
    <w:rsid w:val="0078078D"/>
    <w:rsid w:val="0078090E"/>
    <w:rsid w:val="007857CD"/>
    <w:rsid w:val="007A2787"/>
    <w:rsid w:val="007A5B08"/>
    <w:rsid w:val="007C1D19"/>
    <w:rsid w:val="007C2BA3"/>
    <w:rsid w:val="007D3C96"/>
    <w:rsid w:val="007F074E"/>
    <w:rsid w:val="00802FFF"/>
    <w:rsid w:val="00810CD9"/>
    <w:rsid w:val="00837B57"/>
    <w:rsid w:val="00843EC0"/>
    <w:rsid w:val="0085258C"/>
    <w:rsid w:val="00855DEF"/>
    <w:rsid w:val="0087040A"/>
    <w:rsid w:val="00890B0D"/>
    <w:rsid w:val="0089689E"/>
    <w:rsid w:val="008A12C8"/>
    <w:rsid w:val="008A4491"/>
    <w:rsid w:val="008A4993"/>
    <w:rsid w:val="008A7DA3"/>
    <w:rsid w:val="008D2CEE"/>
    <w:rsid w:val="008E5675"/>
    <w:rsid w:val="0091138F"/>
    <w:rsid w:val="00920C13"/>
    <w:rsid w:val="00927784"/>
    <w:rsid w:val="00995FE4"/>
    <w:rsid w:val="009C626A"/>
    <w:rsid w:val="009F740D"/>
    <w:rsid w:val="00A07195"/>
    <w:rsid w:val="00A163C0"/>
    <w:rsid w:val="00A61C1D"/>
    <w:rsid w:val="00A92EF1"/>
    <w:rsid w:val="00AB72CC"/>
    <w:rsid w:val="00AE4F92"/>
    <w:rsid w:val="00AE706A"/>
    <w:rsid w:val="00AF15BA"/>
    <w:rsid w:val="00AF4E2A"/>
    <w:rsid w:val="00B01B34"/>
    <w:rsid w:val="00B02A8A"/>
    <w:rsid w:val="00B10782"/>
    <w:rsid w:val="00B43594"/>
    <w:rsid w:val="00B512F1"/>
    <w:rsid w:val="00B53EDD"/>
    <w:rsid w:val="00B552A7"/>
    <w:rsid w:val="00B61B65"/>
    <w:rsid w:val="00B64047"/>
    <w:rsid w:val="00B6432C"/>
    <w:rsid w:val="00B65BC3"/>
    <w:rsid w:val="00B66CC9"/>
    <w:rsid w:val="00B7625C"/>
    <w:rsid w:val="00B9433E"/>
    <w:rsid w:val="00BA3FB2"/>
    <w:rsid w:val="00BA681D"/>
    <w:rsid w:val="00BC2311"/>
    <w:rsid w:val="00BC52FF"/>
    <w:rsid w:val="00BE5B3A"/>
    <w:rsid w:val="00BF387F"/>
    <w:rsid w:val="00BF560B"/>
    <w:rsid w:val="00BF563C"/>
    <w:rsid w:val="00BF59D2"/>
    <w:rsid w:val="00C11417"/>
    <w:rsid w:val="00C13B4F"/>
    <w:rsid w:val="00C1675A"/>
    <w:rsid w:val="00C1713C"/>
    <w:rsid w:val="00C17719"/>
    <w:rsid w:val="00C3670D"/>
    <w:rsid w:val="00C42461"/>
    <w:rsid w:val="00C44F45"/>
    <w:rsid w:val="00C82F8C"/>
    <w:rsid w:val="00C93179"/>
    <w:rsid w:val="00CA13FD"/>
    <w:rsid w:val="00CA7B80"/>
    <w:rsid w:val="00CC5883"/>
    <w:rsid w:val="00CE03C7"/>
    <w:rsid w:val="00CF249C"/>
    <w:rsid w:val="00D10F12"/>
    <w:rsid w:val="00D17F17"/>
    <w:rsid w:val="00D25253"/>
    <w:rsid w:val="00D34B06"/>
    <w:rsid w:val="00D4205A"/>
    <w:rsid w:val="00D4559B"/>
    <w:rsid w:val="00D47448"/>
    <w:rsid w:val="00D54F8D"/>
    <w:rsid w:val="00D74B45"/>
    <w:rsid w:val="00D75BF8"/>
    <w:rsid w:val="00DA3EBD"/>
    <w:rsid w:val="00DB0885"/>
    <w:rsid w:val="00DB3F6A"/>
    <w:rsid w:val="00DB66AF"/>
    <w:rsid w:val="00DB7A73"/>
    <w:rsid w:val="00DC1846"/>
    <w:rsid w:val="00DC2E24"/>
    <w:rsid w:val="00DD37BB"/>
    <w:rsid w:val="00E02237"/>
    <w:rsid w:val="00E15C78"/>
    <w:rsid w:val="00E17A77"/>
    <w:rsid w:val="00E260D9"/>
    <w:rsid w:val="00E858A7"/>
    <w:rsid w:val="00E916B4"/>
    <w:rsid w:val="00ED10AC"/>
    <w:rsid w:val="00ED3BB6"/>
    <w:rsid w:val="00EE60F5"/>
    <w:rsid w:val="00EF1393"/>
    <w:rsid w:val="00F06070"/>
    <w:rsid w:val="00F26E0B"/>
    <w:rsid w:val="00F27BC2"/>
    <w:rsid w:val="00F30E0B"/>
    <w:rsid w:val="00F55D13"/>
    <w:rsid w:val="00F604E8"/>
    <w:rsid w:val="00F61F1F"/>
    <w:rsid w:val="00F62FE3"/>
    <w:rsid w:val="00F705B8"/>
    <w:rsid w:val="00F7148A"/>
    <w:rsid w:val="00F765C2"/>
    <w:rsid w:val="00FC71CA"/>
    <w:rsid w:val="00FE4B4A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1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1713C"/>
    <w:pPr>
      <w:keepNext/>
      <w:framePr w:w="5386" w:h="2005" w:hSpace="180" w:wrap="auto" w:vAnchor="text" w:hAnchor="page" w:x="1336" w:y="41"/>
      <w:autoSpaceDE w:val="0"/>
      <w:autoSpaceDN w:val="0"/>
      <w:spacing w:after="0" w:line="240" w:lineRule="auto"/>
      <w:jc w:val="center"/>
      <w:outlineLvl w:val="8"/>
    </w:pPr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12"/>
  </w:style>
  <w:style w:type="paragraph" w:styleId="Footer">
    <w:name w:val="footer"/>
    <w:basedOn w:val="Normal"/>
    <w:link w:val="FooterChar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0F12"/>
  </w:style>
  <w:style w:type="table" w:styleId="TableGrid">
    <w:name w:val="Table Grid"/>
    <w:basedOn w:val="TableNormal"/>
    <w:uiPriority w:val="59"/>
    <w:rsid w:val="0066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713C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C1713C"/>
    <w:pPr>
      <w:framePr w:w="7477" w:h="2005" w:hSpace="180" w:wrap="auto" w:vAnchor="text" w:hAnchor="page" w:x="3316" w:y="-1297"/>
      <w:autoSpaceDE w:val="0"/>
      <w:autoSpaceDN w:val="0"/>
      <w:spacing w:after="0" w:line="240" w:lineRule="auto"/>
      <w:jc w:val="center"/>
    </w:pPr>
    <w:rPr>
      <w:rFonts w:ascii="Brush Script MT" w:eastAsia="Times New Roman" w:hAnsi="Brush Script MT" w:cs="Times New Roman"/>
      <w:sz w:val="84"/>
      <w:szCs w:val="84"/>
      <w:lang w:val="fr-FR" w:eastAsia="ro-RO"/>
    </w:rPr>
  </w:style>
  <w:style w:type="character" w:styleId="Hyperlink">
    <w:name w:val="Hyperlink"/>
    <w:uiPriority w:val="99"/>
    <w:rsid w:val="00C1713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7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7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line">
    <w:name w:val="firstline"/>
    <w:basedOn w:val="Normal"/>
    <w:rsid w:val="00C1713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-uppercase">
    <w:name w:val="text-uppercase"/>
    <w:basedOn w:val="Normal"/>
    <w:rsid w:val="00C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1713C"/>
    <w:rPr>
      <w:b/>
      <w:bCs/>
    </w:rPr>
  </w:style>
  <w:style w:type="paragraph" w:styleId="NoSpacing">
    <w:name w:val="No Spacing"/>
    <w:uiPriority w:val="1"/>
    <w:qFormat/>
    <w:rsid w:val="00C1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F61F1F"/>
    <w:pPr>
      <w:spacing w:before="75" w:after="10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1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1713C"/>
    <w:pPr>
      <w:keepNext/>
      <w:framePr w:w="5386" w:h="2005" w:hSpace="180" w:wrap="auto" w:vAnchor="text" w:hAnchor="page" w:x="1336" w:y="41"/>
      <w:autoSpaceDE w:val="0"/>
      <w:autoSpaceDN w:val="0"/>
      <w:spacing w:after="0" w:line="240" w:lineRule="auto"/>
      <w:jc w:val="center"/>
      <w:outlineLvl w:val="8"/>
    </w:pPr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12"/>
  </w:style>
  <w:style w:type="paragraph" w:styleId="Footer">
    <w:name w:val="footer"/>
    <w:basedOn w:val="Normal"/>
    <w:link w:val="FooterChar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0F12"/>
  </w:style>
  <w:style w:type="table" w:styleId="TableGrid">
    <w:name w:val="Table Grid"/>
    <w:basedOn w:val="TableNormal"/>
    <w:uiPriority w:val="59"/>
    <w:rsid w:val="0066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713C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C1713C"/>
    <w:pPr>
      <w:framePr w:w="7477" w:h="2005" w:hSpace="180" w:wrap="auto" w:vAnchor="text" w:hAnchor="page" w:x="3316" w:y="-1297"/>
      <w:autoSpaceDE w:val="0"/>
      <w:autoSpaceDN w:val="0"/>
      <w:spacing w:after="0" w:line="240" w:lineRule="auto"/>
      <w:jc w:val="center"/>
    </w:pPr>
    <w:rPr>
      <w:rFonts w:ascii="Brush Script MT" w:eastAsia="Times New Roman" w:hAnsi="Brush Script MT" w:cs="Times New Roman"/>
      <w:sz w:val="84"/>
      <w:szCs w:val="84"/>
      <w:lang w:val="fr-FR" w:eastAsia="ro-RO"/>
    </w:rPr>
  </w:style>
  <w:style w:type="character" w:styleId="Hyperlink">
    <w:name w:val="Hyperlink"/>
    <w:uiPriority w:val="99"/>
    <w:rsid w:val="00C1713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7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7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line">
    <w:name w:val="firstline"/>
    <w:basedOn w:val="Normal"/>
    <w:rsid w:val="00C1713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-uppercase">
    <w:name w:val="text-uppercase"/>
    <w:basedOn w:val="Normal"/>
    <w:rsid w:val="00C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1713C"/>
    <w:rPr>
      <w:b/>
      <w:bCs/>
    </w:rPr>
  </w:style>
  <w:style w:type="paragraph" w:styleId="NoSpacing">
    <w:name w:val="No Spacing"/>
    <w:uiPriority w:val="1"/>
    <w:qFormat/>
    <w:rsid w:val="00C1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F61F1F"/>
    <w:pPr>
      <w:spacing w:before="75" w:after="10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sCBP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Constantin-Adi Gavrila</dc:creator>
  <cp:lastModifiedBy>user</cp:lastModifiedBy>
  <cp:revision>3</cp:revision>
  <dcterms:created xsi:type="dcterms:W3CDTF">2017-12-01T07:06:00Z</dcterms:created>
  <dcterms:modified xsi:type="dcterms:W3CDTF">2017-12-04T14:15:00Z</dcterms:modified>
</cp:coreProperties>
</file>